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37" w:rsidRPr="00475A5B" w:rsidRDefault="00052437" w:rsidP="00052437">
      <w:pPr>
        <w:spacing w:after="0"/>
        <w:ind w:firstLine="60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5A5B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УТВЕРЖДАЮ</w:t>
      </w:r>
    </w:p>
    <w:p w:rsidR="00052437" w:rsidRPr="00475A5B" w:rsidRDefault="009F77CD" w:rsidP="00052437">
      <w:pPr>
        <w:spacing w:after="0"/>
        <w:ind w:firstLine="60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Директор МБОУ «Ше</w:t>
      </w:r>
      <w:r w:rsidR="00052437" w:rsidRPr="00475A5B">
        <w:rPr>
          <w:rFonts w:ascii="Times New Roman" w:eastAsia="Times New Roman" w:hAnsi="Times New Roman" w:cs="Times New Roman"/>
          <w:color w:val="000000"/>
          <w:sz w:val="20"/>
          <w:szCs w:val="20"/>
        </w:rPr>
        <w:t>инская СОШ»</w:t>
      </w:r>
    </w:p>
    <w:p w:rsidR="00052437" w:rsidRPr="00475A5B" w:rsidRDefault="000302F1" w:rsidP="00052437">
      <w:pPr>
        <w:spacing w:after="0"/>
        <w:ind w:firstLine="60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_______________Михайлов Г.Н.</w:t>
      </w:r>
    </w:p>
    <w:p w:rsidR="00052437" w:rsidRPr="00475A5B" w:rsidRDefault="00052437" w:rsidP="00052437">
      <w:pPr>
        <w:spacing w:after="0"/>
        <w:ind w:firstLine="60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5A5B">
        <w:rPr>
          <w:rFonts w:ascii="Times New Roman" w:eastAsia="Times New Roman" w:hAnsi="Times New Roman" w:cs="Times New Roman"/>
          <w:color w:val="000000"/>
          <w:sz w:val="20"/>
          <w:szCs w:val="20"/>
        </w:rPr>
        <w:t>«_____»________________201</w:t>
      </w:r>
      <w:r w:rsidR="000302F1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475A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г.</w:t>
      </w:r>
    </w:p>
    <w:p w:rsidR="00052437" w:rsidRPr="00475A5B" w:rsidRDefault="00052437" w:rsidP="00052437">
      <w:pPr>
        <w:spacing w:after="0"/>
        <w:ind w:firstLine="60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A5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</w:t>
      </w: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A5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ПРОГРАММА</w:t>
      </w: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A5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 ОБЩЕГО ОБРАЗОВАНИЯ</w:t>
      </w: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A5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бюджетного общеобразовательного учреждения</w:t>
      </w:r>
    </w:p>
    <w:p w:rsidR="00052437" w:rsidRPr="00475A5B" w:rsidRDefault="0022612F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«Ше</w:t>
      </w:r>
      <w:r w:rsidR="00052437" w:rsidRPr="00475A5B">
        <w:rPr>
          <w:rFonts w:ascii="Times New Roman" w:eastAsia="Times New Roman" w:hAnsi="Times New Roman" w:cs="Times New Roman"/>
          <w:color w:val="000000"/>
          <w:sz w:val="28"/>
          <w:szCs w:val="28"/>
        </w:rPr>
        <w:t>инская средняя общеобразовательная школа»</w:t>
      </w: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A5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«Сунтарский улус (район)»</w:t>
      </w: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A5B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Саха (Якутия)</w:t>
      </w: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5A5B">
        <w:rPr>
          <w:rFonts w:ascii="Times New Roman" w:eastAsia="Times New Roman" w:hAnsi="Times New Roman" w:cs="Times New Roman"/>
          <w:color w:val="000000"/>
          <w:sz w:val="28"/>
          <w:szCs w:val="28"/>
        </w:rPr>
        <w:t>на 201</w:t>
      </w:r>
      <w:r w:rsidR="00BB2A4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75A5B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BB2A4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475A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052437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2437" w:rsidRPr="00475A5B" w:rsidRDefault="008E5E38" w:rsidP="0005243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с. Шея</w:t>
      </w:r>
      <w:r w:rsidR="00052437" w:rsidRPr="00475A5B">
        <w:rPr>
          <w:rFonts w:ascii="Times New Roman" w:eastAsia="Times New Roman" w:hAnsi="Times New Roman" w:cs="Times New Roman"/>
          <w:color w:val="000000"/>
          <w:sz w:val="20"/>
          <w:szCs w:val="20"/>
        </w:rPr>
        <w:t>, 201</w:t>
      </w:r>
      <w:r w:rsidR="00157156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="00052437" w:rsidRPr="00475A5B">
        <w:rPr>
          <w:rFonts w:ascii="Times New Roman" w:eastAsia="Times New Roman" w:hAnsi="Times New Roman" w:cs="Times New Roman"/>
          <w:color w:val="000000"/>
          <w:sz w:val="20"/>
          <w:szCs w:val="20"/>
        </w:rPr>
        <w:t>г.</w:t>
      </w:r>
    </w:p>
    <w:p w:rsidR="00052437" w:rsidRDefault="00052437" w:rsidP="0005243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СОДЕРЖАНИЕ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1. Целевой раздел основной образовательной программы среднего общего </w:t>
      </w:r>
      <w:r>
        <w:rPr>
          <w:rFonts w:ascii="Times New Roman" w:hAnsi="Times New Roman" w:cs="Times New Roman"/>
          <w:sz w:val="24"/>
          <w:szCs w:val="24"/>
        </w:rPr>
        <w:t>образования...</w:t>
      </w:r>
      <w:r w:rsidRPr="00F12E07">
        <w:rPr>
          <w:rFonts w:ascii="Times New Roman" w:hAnsi="Times New Roman" w:cs="Times New Roman"/>
          <w:sz w:val="24"/>
          <w:szCs w:val="24"/>
        </w:rPr>
        <w:t>.4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1.1. Пояснительная записка...........................................................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F12E07">
        <w:rPr>
          <w:rFonts w:ascii="Times New Roman" w:hAnsi="Times New Roman" w:cs="Times New Roman"/>
          <w:sz w:val="24"/>
          <w:szCs w:val="24"/>
        </w:rPr>
        <w:t>.4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1.1.1.Цели и задачи реализации основной образовательной программы ср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12E07">
        <w:rPr>
          <w:rFonts w:ascii="Times New Roman" w:hAnsi="Times New Roman" w:cs="Times New Roman"/>
          <w:sz w:val="24"/>
          <w:szCs w:val="24"/>
        </w:rPr>
        <w:t>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Pr="00F12E07">
        <w:rPr>
          <w:rFonts w:ascii="Times New Roman" w:hAnsi="Times New Roman" w:cs="Times New Roman"/>
          <w:sz w:val="24"/>
          <w:szCs w:val="24"/>
        </w:rPr>
        <w:t>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1.1.2.Принципы и подходы к формированию образовательной программы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E07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…………………………………………………………………………………................. 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1.2. Планируемые результаты освоения обучающимися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E07">
        <w:rPr>
          <w:rFonts w:ascii="Times New Roman" w:hAnsi="Times New Roman" w:cs="Times New Roman"/>
          <w:sz w:val="24"/>
          <w:szCs w:val="24"/>
        </w:rPr>
        <w:t>среднего общего образования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1.2.1 Общие положения 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........... 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1.2.2.Структура планируемых результатов 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.............................. 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1.2.3.Личностные результаты освоения основной образовательной программы 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F12E07">
        <w:rPr>
          <w:rFonts w:ascii="Times New Roman" w:hAnsi="Times New Roman" w:cs="Times New Roman"/>
          <w:sz w:val="24"/>
          <w:szCs w:val="24"/>
        </w:rPr>
        <w:t>.. 7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1.2.4.Метапредметные результаты освоения ООП СОО..................................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 8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1.2.5.Предметные результаты 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................................................................ 8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1.3. Система оценки достижения планируемых результатов освоения основной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E07">
        <w:rPr>
          <w:rFonts w:ascii="Times New Roman" w:hAnsi="Times New Roman" w:cs="Times New Roman"/>
          <w:sz w:val="24"/>
          <w:szCs w:val="24"/>
        </w:rPr>
        <w:t>программы среднего общего образования 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 18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 СОДЕРЖАТЕЛЬНЫЙ РАЗДЕЛ ОСНОВНОЙ ОБРАЗОВАТЕЛЬНОЙ ПРОГРАММЫ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СРЕДНЕГО ОБЩЕГО ОБРАЗОВАНИЯ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 25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2.1. Программа развития универсальных учебных действий, включающая формирование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компетенций обучающихся в области использования информационно-коммуникационных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технологий, учебно-исследовательской и проектной деятельности............</w:t>
      </w:r>
      <w:r>
        <w:rPr>
          <w:rFonts w:ascii="Times New Roman" w:hAnsi="Times New Roman" w:cs="Times New Roman"/>
          <w:sz w:val="24"/>
          <w:szCs w:val="24"/>
        </w:rPr>
        <w:t>......................... 25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2.2. Программы учебных предметов................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F12E07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 29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2.2.1. Общие положения 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......................................29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2.2.2. Основное содержание учебных предметов на уровне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E07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12E0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......................................................................................................................................29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2.2.2.1. Русский язык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…………………………………………………………………………..29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2.2.2.2. Литература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…………………………………………………………………………….30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2.2.2.1.Английский язык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……………………………………………………………………....35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2.2.2.4.История Рос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12E07"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………………………………………………………………………...37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2.2.2.5.Обществознание (экономика и право)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………………………………………………..42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2.2.2.6.География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………………………………………………………………………………44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2.2.2.7.Алгебра и начала анализа. Геометрия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 46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2.2.2.8.Информатика и информационно-коммуникативные технологии </w:t>
      </w:r>
      <w:r>
        <w:rPr>
          <w:rFonts w:ascii="Times New Roman" w:hAnsi="Times New Roman" w:cs="Times New Roman"/>
          <w:sz w:val="24"/>
          <w:szCs w:val="24"/>
        </w:rPr>
        <w:t>………………….48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2.2.2.9.Физика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………………………………………………………………………………….50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2.2.2.10.Биология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………………………………………………………………………………51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2.2.2.11.Химия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…………………………………………………………………………………53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2.2.2.12</w:t>
      </w:r>
      <w:r w:rsidRPr="00F12E07">
        <w:rPr>
          <w:rFonts w:ascii="Times New Roman" w:hAnsi="Times New Roman" w:cs="Times New Roman"/>
          <w:sz w:val="24"/>
          <w:szCs w:val="24"/>
        </w:rPr>
        <w:t xml:space="preserve">.Физическая культура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…………………………………………………………………55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2.2.2.13</w:t>
      </w:r>
      <w:r w:rsidRPr="00F12E07">
        <w:rPr>
          <w:rFonts w:ascii="Times New Roman" w:hAnsi="Times New Roman" w:cs="Times New Roman"/>
          <w:sz w:val="24"/>
          <w:szCs w:val="24"/>
        </w:rPr>
        <w:t>.Основы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 56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2.2.2.14</w:t>
      </w:r>
      <w:r w:rsidRPr="00F12E07">
        <w:rPr>
          <w:rFonts w:ascii="Times New Roman" w:hAnsi="Times New Roman" w:cs="Times New Roman"/>
          <w:sz w:val="24"/>
          <w:szCs w:val="24"/>
        </w:rPr>
        <w:t xml:space="preserve">.Культура народов РС (Я)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…………………………………………………………….56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2.2.2.15</w:t>
      </w:r>
      <w:r w:rsidRPr="00F12E07">
        <w:rPr>
          <w:rFonts w:ascii="Times New Roman" w:hAnsi="Times New Roman" w:cs="Times New Roman"/>
          <w:sz w:val="24"/>
          <w:szCs w:val="24"/>
        </w:rPr>
        <w:t xml:space="preserve">.Родная литература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……………………………………………………………………57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2.3. Программа воспитания и социализации обучающихся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 58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2.4.Программа научно- исследовательской деятельности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..........................64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2.5.Программа по профориентации старшеклассников 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........................69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2.6.Программа экологического воспитания.......................................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......................................71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3. ОРГАНИЗАЦИОННЫЙ РАЗДЕЛ ОСНОВНОЙ ОБРАЗОВАТЕЛЬНОЙ ПРОГРАММЫ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СРЕДНЕГО ОБЩЕГО ОБРАЗОВАНИЯ 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 75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3.1. Учебный план среднего общего образования 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 .75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3.1.1.Календарный учебный график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.....................................79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3.1.2.План внеурочной деятельности 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.........................................80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>3.2.Система условий реализации основной образовательной программы СОО</w:t>
      </w:r>
      <w:r>
        <w:rPr>
          <w:rFonts w:ascii="Times New Roman" w:hAnsi="Times New Roman" w:cs="Times New Roman"/>
          <w:sz w:val="24"/>
          <w:szCs w:val="24"/>
        </w:rPr>
        <w:t xml:space="preserve"> ................. 81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>Контингент обучающихся.................................................................................................81</w:t>
      </w:r>
      <w:r w:rsidRPr="00F12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437" w:rsidRPr="00F12E0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F12E07">
        <w:rPr>
          <w:rFonts w:ascii="Times New Roman" w:hAnsi="Times New Roman" w:cs="Times New Roman"/>
          <w:sz w:val="24"/>
          <w:szCs w:val="24"/>
        </w:rPr>
        <w:lastRenderedPageBreak/>
        <w:t xml:space="preserve">3.2.2. </w:t>
      </w:r>
      <w:r>
        <w:rPr>
          <w:rFonts w:ascii="Times New Roman" w:hAnsi="Times New Roman" w:cs="Times New Roman"/>
          <w:sz w:val="24"/>
          <w:szCs w:val="24"/>
        </w:rPr>
        <w:t>Кадровый состав.................................................................................................................81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</w:rPr>
        <w:t>3</w:t>
      </w:r>
      <w:r>
        <w:rPr>
          <w:rFonts w:ascii="Times New Roman" w:hAnsi="Times New Roman" w:cs="Times New Roman"/>
          <w:sz w:val="24"/>
          <w:szCs w:val="24"/>
        </w:rPr>
        <w:t>.2.3</w:t>
      </w:r>
      <w:r w:rsidRPr="00A86D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Материально-техническая оснащенность.........................................................................82</w:t>
      </w: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ЗАКЛЮЧЕНИЕ 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.......................89</w:t>
      </w: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</w:rPr>
      </w:pPr>
      <w:r w:rsidRPr="00A86DC5">
        <w:rPr>
          <w:rFonts w:ascii="Times New Roman" w:hAnsi="Times New Roman" w:cs="Times New Roman"/>
          <w:b/>
          <w:bCs/>
        </w:rPr>
        <w:lastRenderedPageBreak/>
        <w:t>1. Целевой раздел основной образовательной программы среднего общего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</w:rPr>
      </w:pPr>
      <w:r w:rsidRPr="00A86DC5">
        <w:rPr>
          <w:rFonts w:ascii="Times New Roman" w:hAnsi="Times New Roman" w:cs="Times New Roman"/>
          <w:b/>
          <w:bCs/>
        </w:rPr>
        <w:t>образования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</w:rPr>
      </w:pPr>
      <w:r w:rsidRPr="00A86DC5">
        <w:rPr>
          <w:rFonts w:ascii="Times New Roman" w:hAnsi="Times New Roman" w:cs="Times New Roman"/>
          <w:b/>
          <w:bCs/>
        </w:rPr>
        <w:t>1.1. Пояснительная записка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(далее – ООП СОО)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стандарта среднего общего образования на примере «Примерной основной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программы среднего общего образования»,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одобренной федеральным учебно-методическим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объединением по общему образованию(протокол заседа</w:t>
      </w:r>
      <w:r w:rsidR="00EA3543">
        <w:rPr>
          <w:rFonts w:ascii="Times New Roman" w:hAnsi="Times New Roman" w:cs="Times New Roman"/>
          <w:sz w:val="24"/>
          <w:szCs w:val="24"/>
        </w:rPr>
        <w:t>ния от 31 мая 2017</w:t>
      </w:r>
      <w:r>
        <w:rPr>
          <w:rFonts w:ascii="Times New Roman" w:hAnsi="Times New Roman" w:cs="Times New Roman"/>
          <w:sz w:val="24"/>
          <w:szCs w:val="24"/>
        </w:rPr>
        <w:t xml:space="preserve"> года № 3</w:t>
      </w:r>
      <w:r w:rsidRPr="00A86DC5">
        <w:rPr>
          <w:rFonts w:ascii="Times New Roman" w:hAnsi="Times New Roman" w:cs="Times New Roman"/>
          <w:sz w:val="24"/>
          <w:szCs w:val="24"/>
        </w:rPr>
        <w:t>), в условиях</w:t>
      </w:r>
      <w:r w:rsidR="00EA3543">
        <w:rPr>
          <w:rFonts w:ascii="Times New Roman" w:hAnsi="Times New Roman" w:cs="Times New Roman"/>
          <w:sz w:val="24"/>
          <w:szCs w:val="24"/>
        </w:rPr>
        <w:t xml:space="preserve"> МБОУ «Ше</w:t>
      </w:r>
      <w:r>
        <w:rPr>
          <w:rFonts w:ascii="Times New Roman" w:hAnsi="Times New Roman" w:cs="Times New Roman"/>
          <w:sz w:val="24"/>
          <w:szCs w:val="24"/>
        </w:rPr>
        <w:t>инская  СОШ</w:t>
      </w:r>
      <w:r w:rsidRPr="00A86DC5">
        <w:rPr>
          <w:rFonts w:ascii="Times New Roman" w:hAnsi="Times New Roman" w:cs="Times New Roman"/>
          <w:sz w:val="24"/>
          <w:szCs w:val="24"/>
        </w:rPr>
        <w:t>».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При разработке ООП СОО учтены материалы, полученные в ходе реализации Федеральных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целевых программ развития образования последних лет, также Примерная основная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образовательная Программа.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Основная образовательная</w:t>
      </w:r>
      <w:r w:rsidR="00EA3543">
        <w:rPr>
          <w:rFonts w:ascii="Times New Roman" w:hAnsi="Times New Roman" w:cs="Times New Roman"/>
          <w:sz w:val="24"/>
          <w:szCs w:val="24"/>
        </w:rPr>
        <w:t xml:space="preserve"> программа СОО МБОУ «Ше</w:t>
      </w:r>
      <w:r>
        <w:rPr>
          <w:rFonts w:ascii="Times New Roman" w:hAnsi="Times New Roman" w:cs="Times New Roman"/>
          <w:sz w:val="24"/>
          <w:szCs w:val="24"/>
        </w:rPr>
        <w:t>инская</w:t>
      </w:r>
      <w:r w:rsidRPr="00A86DC5">
        <w:rPr>
          <w:rFonts w:ascii="Times New Roman" w:hAnsi="Times New Roman" w:cs="Times New Roman"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общеобразовательная шко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A86DC5">
        <w:rPr>
          <w:rFonts w:ascii="Times New Roman" w:hAnsi="Times New Roman" w:cs="Times New Roman"/>
          <w:sz w:val="24"/>
          <w:szCs w:val="24"/>
        </w:rPr>
        <w:t>» – нормативный правовой документ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образовательного учреждения, характеризующий специфику содержания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особенности образовательных отношений среднего общего образования.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Основная образовател</w:t>
      </w:r>
      <w:r w:rsidR="00EA3543">
        <w:rPr>
          <w:rFonts w:ascii="Times New Roman" w:hAnsi="Times New Roman" w:cs="Times New Roman"/>
          <w:sz w:val="24"/>
          <w:szCs w:val="24"/>
        </w:rPr>
        <w:t>ьная программа СОО МБОУ «Ше</w:t>
      </w:r>
      <w:r>
        <w:rPr>
          <w:rFonts w:ascii="Times New Roman" w:hAnsi="Times New Roman" w:cs="Times New Roman"/>
          <w:sz w:val="24"/>
          <w:szCs w:val="24"/>
        </w:rPr>
        <w:t>инская</w:t>
      </w:r>
      <w:r w:rsidRPr="00A86DC5">
        <w:rPr>
          <w:rFonts w:ascii="Times New Roman" w:hAnsi="Times New Roman" w:cs="Times New Roman"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общеобразовате</w:t>
      </w:r>
      <w:r>
        <w:rPr>
          <w:rFonts w:ascii="Times New Roman" w:hAnsi="Times New Roman" w:cs="Times New Roman"/>
          <w:sz w:val="24"/>
          <w:szCs w:val="24"/>
        </w:rPr>
        <w:t>льная школа</w:t>
      </w:r>
      <w:r w:rsidRPr="00A86DC5">
        <w:rPr>
          <w:rFonts w:ascii="Times New Roman" w:hAnsi="Times New Roman" w:cs="Times New Roman"/>
          <w:sz w:val="24"/>
          <w:szCs w:val="24"/>
        </w:rPr>
        <w:t>» разработана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основных нормативных документов: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1. Закон РФ от 29.12.2012 года №273-</w:t>
      </w:r>
      <w:r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 w:rsidRPr="00A86DC5">
        <w:rPr>
          <w:rFonts w:ascii="Times New Roman" w:hAnsi="Times New Roman" w:cs="Times New Roman"/>
          <w:sz w:val="24"/>
          <w:szCs w:val="24"/>
        </w:rPr>
        <w:t>Федерации»;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2. СанПиН 2.4.2. 2821 – 10 «Санитарно-эпидемиологические требования к условиям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организации обучения в общеобразоват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учреждениях» (утверждены </w:t>
      </w:r>
      <w:r w:rsidRPr="00A86DC5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Главного государственного санитарного врача Российской Федерации от 29 декабря 2010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№ 189, зарегистрированы в Минюсте России 3 марта 2011 г., 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19993);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3. Концепция долгосрочного социально-экономического развития Российской Федерации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период до 2020 года, утвержденная постановлением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от 17 ноября 2008г. № 1662-р;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4. План реализации в 2015 - 2016 годах Стратегии инновационного развития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Федерации на период до 2020 года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5. Национальная образовательная инициатива «Наша новая школа», утвержденная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Президентом Российской Федерации 04 февраля 2010 г. Пр-271;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6. Федеральный государственный образовательный стандарт среднего общего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утвержденный приказом министерства образования и науки РФ от 17 декабря 2010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1897;</w:t>
      </w:r>
    </w:p>
    <w:p w:rsidR="00052437" w:rsidRPr="00A86DC5" w:rsidRDefault="00A81B30" w:rsidP="00A81B30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2437" w:rsidRPr="00A86DC5">
        <w:rPr>
          <w:rFonts w:ascii="Times New Roman" w:hAnsi="Times New Roman" w:cs="Times New Roman"/>
          <w:sz w:val="24"/>
          <w:szCs w:val="24"/>
        </w:rPr>
        <w:t xml:space="preserve"> Федеральные требования к образовательным учреждениям в части охраны здоровья</w:t>
      </w:r>
      <w:r w:rsidR="00052437">
        <w:rPr>
          <w:rFonts w:ascii="Times New Roman" w:hAnsi="Times New Roman" w:cs="Times New Roman"/>
          <w:sz w:val="24"/>
          <w:szCs w:val="24"/>
        </w:rPr>
        <w:t xml:space="preserve"> </w:t>
      </w:r>
      <w:r w:rsidR="00052437" w:rsidRPr="00A86DC5">
        <w:rPr>
          <w:rFonts w:ascii="Times New Roman" w:hAnsi="Times New Roman" w:cs="Times New Roman"/>
          <w:sz w:val="24"/>
          <w:szCs w:val="24"/>
        </w:rPr>
        <w:t>обучающихся, воспитанников (утверждены приказом Минобрнауки России от 28 декабря</w:t>
      </w:r>
      <w:r w:rsidR="00052437">
        <w:rPr>
          <w:rFonts w:ascii="Times New Roman" w:hAnsi="Times New Roman" w:cs="Times New Roman"/>
          <w:sz w:val="24"/>
          <w:szCs w:val="24"/>
        </w:rPr>
        <w:t xml:space="preserve"> </w:t>
      </w:r>
      <w:r w:rsidR="00052437" w:rsidRPr="00A86DC5">
        <w:rPr>
          <w:rFonts w:ascii="Times New Roman" w:hAnsi="Times New Roman" w:cs="Times New Roman"/>
          <w:sz w:val="24"/>
          <w:szCs w:val="24"/>
        </w:rPr>
        <w:t>2010 г. № 2106, зарегистрированы в Минюсте России 2 февраля 2011 г., регистрационный</w:t>
      </w:r>
      <w:r w:rsidR="00052437">
        <w:rPr>
          <w:rFonts w:ascii="Times New Roman" w:hAnsi="Times New Roman" w:cs="Times New Roman"/>
          <w:sz w:val="24"/>
          <w:szCs w:val="24"/>
        </w:rPr>
        <w:t xml:space="preserve"> </w:t>
      </w:r>
      <w:r w:rsidR="00052437" w:rsidRPr="00A86DC5">
        <w:rPr>
          <w:rFonts w:ascii="Times New Roman" w:hAnsi="Times New Roman" w:cs="Times New Roman"/>
          <w:sz w:val="24"/>
          <w:szCs w:val="24"/>
        </w:rPr>
        <w:t>номер 19676);</w:t>
      </w:r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52437" w:rsidRPr="00A86DC5">
        <w:rPr>
          <w:rFonts w:ascii="Times New Roman" w:hAnsi="Times New Roman" w:cs="Times New Roman"/>
          <w:sz w:val="24"/>
          <w:szCs w:val="24"/>
        </w:rPr>
        <w:t>. Фундаментальное ядро общего образования</w:t>
      </w:r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2437" w:rsidRPr="00A86DC5">
        <w:rPr>
          <w:rFonts w:ascii="Times New Roman" w:hAnsi="Times New Roman" w:cs="Times New Roman"/>
          <w:sz w:val="24"/>
          <w:szCs w:val="24"/>
        </w:rPr>
        <w:t>. Федеральные требования к образовательным учреждениям в части минимальной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оснащенности учебного процесса и оборудования учебных помещений (утверждены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приказом Минобрнауки России от 4 октября 2010 г. № 986, зарегистрированы в Минюсте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России 3 февраля 2011 г., регистрационный номер 19682);</w:t>
      </w:r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52437" w:rsidRPr="00A86DC5">
        <w:rPr>
          <w:rFonts w:ascii="Times New Roman" w:hAnsi="Times New Roman" w:cs="Times New Roman"/>
          <w:sz w:val="24"/>
          <w:szCs w:val="24"/>
        </w:rPr>
        <w:t>. Письмо&gt; Минобрнауки РФ от 24.11.2011 N МД-1552/03 "Об оснащении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общеобразовательных учреждений учебным и учебно-лабораторным оборудованием"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(вместе с "Рекомендациями по оснащению общеобразовательных учреждений учебным и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учебно-лабораторным оборудованием, необходимым для реализации федерального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(ФГОС) среднего общего образования,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организации проектной деятельности, моделирования и технического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sz w:val="24"/>
          <w:szCs w:val="24"/>
        </w:rPr>
        <w:t>обучающихся")</w:t>
      </w:r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52437" w:rsidRPr="00A86DC5">
        <w:rPr>
          <w:rFonts w:ascii="Times New Roman" w:hAnsi="Times New Roman" w:cs="Times New Roman"/>
          <w:sz w:val="24"/>
          <w:szCs w:val="24"/>
        </w:rPr>
        <w:t xml:space="preserve">. Федеральный перечень учебников </w:t>
      </w:r>
      <w:r w:rsidR="00052437">
        <w:rPr>
          <w:rFonts w:ascii="Times New Roman" w:hAnsi="Times New Roman" w:cs="Times New Roman"/>
          <w:sz w:val="24"/>
          <w:szCs w:val="24"/>
        </w:rPr>
        <w:t xml:space="preserve">с 2012-2013 у.г. </w:t>
      </w:r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52437" w:rsidRPr="00A86DC5">
        <w:rPr>
          <w:rFonts w:ascii="Times New Roman" w:hAnsi="Times New Roman" w:cs="Times New Roman"/>
          <w:sz w:val="24"/>
          <w:szCs w:val="24"/>
        </w:rPr>
        <w:t>. Разработаны локальные акты, подготовлена соответствующая документация по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финансированию, материально-техническому, кадровому, методическому,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DC5">
        <w:rPr>
          <w:rFonts w:ascii="Times New Roman" w:hAnsi="Times New Roman" w:cs="Times New Roman"/>
          <w:sz w:val="24"/>
          <w:szCs w:val="24"/>
        </w:rPr>
        <w:t>информационному обеспечению перехода на ФГОС СОО.</w:t>
      </w:r>
    </w:p>
    <w:p w:rsidR="00A81B30" w:rsidRPr="00A81B30" w:rsidRDefault="00A81B30" w:rsidP="00A81B30">
      <w:pPr>
        <w:spacing w:after="46" w:line="241" w:lineRule="auto"/>
        <w:ind w:right="1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13. Устав МБОУ «Ше</w:t>
      </w:r>
      <w:r w:rsidR="00052437">
        <w:rPr>
          <w:rFonts w:ascii="Times New Roman" w:hAnsi="Times New Roman" w:cs="Times New Roman"/>
          <w:sz w:val="24"/>
          <w:szCs w:val="24"/>
        </w:rPr>
        <w:t>инская  СОШ</w:t>
      </w:r>
      <w:r w:rsidRPr="00A81B30">
        <w:rPr>
          <w:rFonts w:ascii="Times New Roman" w:hAnsi="Times New Roman" w:cs="Times New Roman"/>
        </w:rPr>
        <w:t xml:space="preserve">». Устав школы   утвержден постановлением №55 учредителя МР «Сунтарский улус (район)» от 24 марта 2015г. 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A86DC5" w:rsidRDefault="00A81B30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52437" w:rsidRPr="00A86DC5">
        <w:rPr>
          <w:rFonts w:ascii="Times New Roman" w:hAnsi="Times New Roman" w:cs="Times New Roman"/>
          <w:sz w:val="24"/>
          <w:szCs w:val="24"/>
        </w:rPr>
        <w:t>. Любое использование данных, полученных в ходе мониторинговых исследований,</w:t>
      </w:r>
      <w:r w:rsidR="00052437">
        <w:rPr>
          <w:rFonts w:ascii="Times New Roman" w:hAnsi="Times New Roman" w:cs="Times New Roman"/>
          <w:sz w:val="24"/>
          <w:szCs w:val="24"/>
        </w:rPr>
        <w:t xml:space="preserve"> </w:t>
      </w:r>
      <w:r w:rsidR="00052437" w:rsidRPr="00A86DC5">
        <w:rPr>
          <w:rFonts w:ascii="Times New Roman" w:hAnsi="Times New Roman" w:cs="Times New Roman"/>
          <w:sz w:val="24"/>
          <w:szCs w:val="24"/>
        </w:rPr>
        <w:t>возможно только в соответствии с Федеральным законом от 17.07.2006 №152-ФЗ «О</w:t>
      </w:r>
      <w:r w:rsidR="00052437">
        <w:rPr>
          <w:rFonts w:ascii="Times New Roman" w:hAnsi="Times New Roman" w:cs="Times New Roman"/>
          <w:sz w:val="24"/>
          <w:szCs w:val="24"/>
        </w:rPr>
        <w:t xml:space="preserve"> </w:t>
      </w:r>
      <w:r w:rsidR="00052437" w:rsidRPr="00A86DC5">
        <w:rPr>
          <w:rFonts w:ascii="Times New Roman" w:hAnsi="Times New Roman" w:cs="Times New Roman"/>
          <w:sz w:val="24"/>
          <w:szCs w:val="24"/>
        </w:rPr>
        <w:t>персональных данных».</w:t>
      </w:r>
    </w:p>
    <w:p w:rsidR="00052437" w:rsidRPr="00475A5B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A5B">
        <w:rPr>
          <w:rFonts w:ascii="Times New Roman" w:hAnsi="Times New Roman" w:cs="Times New Roman"/>
          <w:b/>
          <w:bCs/>
          <w:sz w:val="24"/>
          <w:szCs w:val="24"/>
        </w:rPr>
        <w:t>1.1.1. Цели и задачи реализации основной образовательной программы среднего общего образования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DC5">
        <w:rPr>
          <w:rFonts w:ascii="Times New Roman" w:hAnsi="Times New Roman" w:cs="Times New Roman"/>
          <w:bCs/>
          <w:sz w:val="24"/>
          <w:szCs w:val="24"/>
        </w:rPr>
        <w:t>Целями реализации основной образовательной программы среднего общего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являются: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достижение выпускниками планируемых результатов: знаний, умений, навыков,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компетенций и компетентностей, определяемых личностными, семейными, общественными,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государственными потребностями и возможностями обучающегося среднего школьного возраста,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индивидуальными особенностями его развития и состояния здоровья;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становление и развитие личности обучающегося в ее самобытности, уникальности,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неповторимости.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DC5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обеспечение соответствия основной образовательной программы требованиям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 среднего общего образования (ФГОС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СОО);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обеспечение преемственности основного общего, среднего общего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обеспечение доступности получения качественного среднего общего образования,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достижение планируемых результатов освоения основной образовательной программы среднего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общего образования всеми обучающимися, в том числе детьми-инвалидами и детьми с ОВЗ;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установление требований к воспитанию и социализации обучающихся как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образовательной программы и соответствующему усилению воспитательного потенциала школы,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обеспечению индивидуализированного психолого-педагогического сопровождения каждого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обучающегося, формированию образовательного базиса, основанного не только на знаниях, но и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соответствующем культурном уровне развития личности, созданию необходимых условий для 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самореализации;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обеспечение эффективного сочетания урочных и внеурочных форм организации учебных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занятий, взаимодействия всех участников образовательных отношений;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взаимодействие образовательной организации при реализации основной образовательной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программы с социальными партнерами;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A86DC5">
        <w:rPr>
          <w:rFonts w:ascii="Times New Roman" w:hAnsi="Times New Roman" w:cs="Times New Roman"/>
          <w:bCs/>
          <w:sz w:val="24"/>
          <w:szCs w:val="24"/>
        </w:rPr>
        <w:t xml:space="preserve"> выявление и развитие способностей обучающихся, в том числе детей, проявивших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  <w:sz w:val="24"/>
          <w:szCs w:val="24"/>
        </w:rPr>
        <w:t>выдающиеся способности, детей с ОВЗ и инвалидов, их интересов через систему клубов, секций,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6DC5">
        <w:rPr>
          <w:rFonts w:ascii="Times New Roman" w:hAnsi="Times New Roman" w:cs="Times New Roman"/>
          <w:bCs/>
        </w:rPr>
        <w:t>студий и кружков, общественно полезную деятельность, в том числе с использованием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возможностей образовательных организаций дополнительного образования;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A86DC5">
        <w:rPr>
          <w:rFonts w:ascii="Times New Roman" w:hAnsi="Times New Roman" w:cs="Times New Roman"/>
          <w:bCs/>
        </w:rPr>
        <w:t xml:space="preserve"> организация интеллектуальных и творческих соревнований, научно-технического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творчества, проектной и учебно-исследовательской деятельности;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A86DC5">
        <w:rPr>
          <w:rFonts w:ascii="Times New Roman" w:hAnsi="Times New Roman" w:cs="Times New Roman"/>
          <w:bCs/>
        </w:rPr>
        <w:t xml:space="preserve"> участие обучающихся, их родителей (законных представителей), педагогических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работников и общественности в проектировании и развитии внутришкольной социальной среды,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школьного уклада;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A86DC5">
        <w:rPr>
          <w:rFonts w:ascii="Times New Roman" w:hAnsi="Times New Roman" w:cs="Times New Roman"/>
          <w:bCs/>
        </w:rPr>
        <w:t xml:space="preserve"> включение обучающихся в процессы познания и преобразования внешкольной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социальной среды (населенного пункта, района, города) для приобретения опыта реального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управления и действия;</w:t>
      </w:r>
    </w:p>
    <w:p w:rsidR="00052437" w:rsidRPr="00A86DC5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A86DC5">
        <w:rPr>
          <w:rFonts w:ascii="Times New Roman" w:hAnsi="Times New Roman" w:cs="Times New Roman"/>
          <w:bCs/>
        </w:rPr>
        <w:t xml:space="preserve"> социальное и учебно-исследовательское проектирование, профессиональная ориентация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обучающихся при поддержке педагогов, психологов, социальных педагогов, сотрудничество с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базовыми предприятиями, учреждениями профессионального образования, центрами</w:t>
      </w:r>
      <w:r>
        <w:rPr>
          <w:rFonts w:ascii="Times New Roman" w:hAnsi="Times New Roman" w:cs="Times New Roman"/>
          <w:bCs/>
        </w:rPr>
        <w:t xml:space="preserve"> </w:t>
      </w:r>
      <w:r w:rsidRPr="00A86DC5">
        <w:rPr>
          <w:rFonts w:ascii="Times New Roman" w:hAnsi="Times New Roman" w:cs="Times New Roman"/>
          <w:bCs/>
        </w:rPr>
        <w:t>профессиональной работы;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</w:rPr>
        <w:t>-</w:t>
      </w:r>
      <w:r w:rsidRPr="00A86DC5">
        <w:rPr>
          <w:rFonts w:ascii="Times New Roman" w:hAnsi="Times New Roman" w:cs="Times New Roman"/>
          <w:bCs/>
        </w:rPr>
        <w:t xml:space="preserve"> сохранение и укрепление физического, психологического и социального здоровья</w:t>
      </w:r>
      <w:r>
        <w:rPr>
          <w:rFonts w:ascii="Times New Roman" w:hAnsi="Times New Roman" w:cs="Times New Roman"/>
          <w:bCs/>
        </w:rPr>
        <w:t xml:space="preserve"> </w:t>
      </w:r>
      <w:r w:rsidRPr="00C72A01">
        <w:rPr>
          <w:rFonts w:ascii="Times New Roman" w:hAnsi="Times New Roman" w:cs="Times New Roman"/>
          <w:bCs/>
        </w:rPr>
        <w:t>обучающихся, обеспечение их безопасности.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1.1.2. Принципы и подходы к формированию образовательной программы среднего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>общего образования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Основная образовательная программа формируется с учетом психолого-педагогических особенностей развития детей 16–17 лет, связанных: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с осуществлением на каждом возрастном уровне (13–15 и 16-17 лет), благодаря 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рефлексии общих способов действий и возможностей их переноса в различные учебно-предметные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области, качественного преобразования учебных действий: моделирования, контроля и оценки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 xml:space="preserve">перехода от самостоятельной постановки обучающимися новых учебных задач </w:t>
      </w:r>
      <w:r w:rsidRPr="00842FF0">
        <w:rPr>
          <w:rFonts w:ascii="Times New Roman" w:hAnsi="Times New Roman" w:cs="Times New Roman"/>
          <w:i/>
          <w:iCs/>
          <w:sz w:val="24"/>
          <w:szCs w:val="24"/>
        </w:rPr>
        <w:t xml:space="preserve">к </w:t>
      </w:r>
      <w:r w:rsidRPr="00842FF0">
        <w:rPr>
          <w:rFonts w:ascii="Times New Roman" w:hAnsi="Times New Roman" w:cs="Times New Roman"/>
          <w:sz w:val="24"/>
          <w:szCs w:val="24"/>
        </w:rPr>
        <w:t>развитию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lastRenderedPageBreak/>
        <w:t>способности проектирования собственной учебной деятельности и построению жизненных планов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во временнóй перспективе;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с формированием у обучающегося научного типа мышления, который ориентирует его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общекультурные образцы, нормы, эталоны и закономерности взаимодействия с окружающим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миром;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с овладением коммуникативными средствами и способами организации кооперации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сотрудничества, развитием учебного сотрудничества, реализуемого в отношениях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учителем и сверстниками;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с изменением формы организации учебной деятельности и учебного сотрудничества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классно-урочной к лабораторно-семинарской и лекционно-лабораторной исследовательской.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обостренной, в связи с возникновением чувства взрослости, восприимчивостью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усвоению норм, ценностей и способов поведения, которые существуют в мире взрослых и в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отношениях, порождающей интенсивное формирование нравственных понятий и убеждений,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выработку принципов, моральное развитие личности; т.е. моральным развитием личности;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сложными поведенческими проявлениями, вызванными противоречием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потребностью подростков в признании их взрослыми со стороны окружающих и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неуверенностью в этом, проявляющимися в разных формах непослушания, сопротивления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протеста;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42FF0">
        <w:rPr>
          <w:rFonts w:ascii="Times New Roman" w:hAnsi="Times New Roman" w:cs="Times New Roman"/>
          <w:sz w:val="24"/>
          <w:szCs w:val="24"/>
        </w:rPr>
        <w:t xml:space="preserve"> изменением социальной ситуации развития: ростом информационных перегрузок,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характером социальных взаимодействий, способами получения информации (СМИ, телевидение,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Интернет).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1.2. Планируемые результаты освоения обучающимися основной образовательной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>программы среднего общего образования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1.2.1 Общие положения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Планируемые результаты освоения основной образовательной программы среднего общего образования (ООП СОО)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СОО, образовательным процессом и системой оценки результатов освоения ООП СОО, выступая содержательной и критериальной основой для разработки программ учебных предметов, курсов, учебно-методической литературы,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воспитания и социализации, с одной стороны, и системы оценки результатов – с другой.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В соответствии с требованиями ФГОС СОО система планируемых результатов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личностных, метапредметных и предметных – устанавливает и описывает классы учебно-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2FF0">
        <w:rPr>
          <w:rFonts w:ascii="Times New Roman" w:hAnsi="Times New Roman" w:cs="Times New Roman"/>
          <w:sz w:val="24"/>
          <w:szCs w:val="24"/>
        </w:rPr>
        <w:t>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 xml:space="preserve">В соответствии с реализуемой ФГОС СОО деятельностной парадигмой образования система планируемых результатов строится на основе 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>уровневого подхода</w:t>
      </w:r>
      <w:r w:rsidRPr="00842FF0">
        <w:rPr>
          <w:rFonts w:ascii="Times New Roman" w:hAnsi="Times New Roman" w:cs="Times New Roman"/>
          <w:sz w:val="24"/>
          <w:szCs w:val="24"/>
        </w:rPr>
        <w:t>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1.2.2. Структура планируемых результатов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 xml:space="preserve">В структуре планируемых результатов входят 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>следующие группы: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1. Личностные результаты освоения основной образовательной программы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представлены в соответствии с группой личностных результатов и раскрывают и детализируют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основные направленности этих результатов. Оценка достижения этой группы планируемых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результатов ведется в ходе процедур, допускающих предоставление и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bCs/>
          <w:sz w:val="24"/>
          <w:szCs w:val="24"/>
        </w:rPr>
        <w:t>исключительно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bCs/>
          <w:sz w:val="24"/>
          <w:szCs w:val="24"/>
        </w:rPr>
        <w:t xml:space="preserve">неперсонифицированной </w:t>
      </w:r>
      <w:r w:rsidRPr="00842FF0">
        <w:rPr>
          <w:rFonts w:ascii="Times New Roman" w:hAnsi="Times New Roman" w:cs="Times New Roman"/>
          <w:sz w:val="24"/>
          <w:szCs w:val="24"/>
        </w:rPr>
        <w:t>информации.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2. Метапредметные результаты освоения основной образовательной программы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представлены в соответствии с подгруппами универсальных учебных действий, раскрывают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детализируют основные направленности метапредметных результатов.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Предметные результаты освоения основной образовательной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представлены в соответствии с группами результатов учебных предметов, раскрывают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детализируют их.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 xml:space="preserve">Предметные результаты приводятся в блоках </w:t>
      </w:r>
      <w:r w:rsidRPr="00842FF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42FF0">
        <w:rPr>
          <w:rFonts w:ascii="Times New Roman" w:hAnsi="Times New Roman" w:cs="Times New Roman"/>
          <w:sz w:val="24"/>
          <w:szCs w:val="24"/>
        </w:rPr>
        <w:t>Выпускник научится» и «Выпускник получит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 xml:space="preserve">возможность научиться», </w:t>
      </w:r>
      <w:r w:rsidRPr="00842FF0">
        <w:rPr>
          <w:rFonts w:ascii="Times New Roman" w:hAnsi="Times New Roman" w:cs="Times New Roman"/>
          <w:bCs/>
          <w:sz w:val="24"/>
          <w:szCs w:val="24"/>
        </w:rPr>
        <w:t xml:space="preserve">относящихся </w:t>
      </w:r>
      <w:r w:rsidRPr="00842FF0">
        <w:rPr>
          <w:rFonts w:ascii="Times New Roman" w:hAnsi="Times New Roman" w:cs="Times New Roman"/>
          <w:sz w:val="24"/>
          <w:szCs w:val="24"/>
        </w:rPr>
        <w:t>к каждому учебному предмету: «Русский язык»,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«Литература», «Иностранный язык», «История России. Всеобщая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история», «Обществознание», «География», «Математика», «Информатика», «Физика», «Биология»,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«Химия», «Физическая культура»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«Основы</w:t>
      </w:r>
      <w:r w:rsidR="002A7A78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</w:t>
      </w:r>
      <w:r w:rsidRPr="00842FF0">
        <w:rPr>
          <w:rFonts w:ascii="Times New Roman" w:hAnsi="Times New Roman" w:cs="Times New Roman"/>
          <w:sz w:val="24"/>
          <w:szCs w:val="24"/>
        </w:rPr>
        <w:t>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Планируемые предметные результаты освоения родного языка и родной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разрабатываются в соответствии с содержанием и особенностями изучения этих курсов учебно-методическими объединениями (УМО) субъектов Российской Федерации.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Планируемые результаты, отнесенные к блоку «Выпускник научится», ориентируют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пользователя в том, достижение какого уровня освоения учебных действий с изучаемым опорным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учебным материалом ожидается от выпускника.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Достижение планируемых результатов, отнесенных к блоку «Выпускник научится»,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выносится на итоговое оценивание, которое может осуществляться как в ходе обучения (с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накопленной оценки или портфеля индивидуальных достижений), так и в конце обучения,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числе в форме государственной итоговой аттестации. Оценка достижения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этого блока на уровне ведется с помощью заданий базового уровня, а на уровне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составляющих зону ближайшего развития большинства обучающихся, – с помощью заданий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повышенного уровня. Успешное выполнение обучающимися заданий базового уровня служит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единственным основанием для положительного решения вопроса о возможности перехода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следующий уровень обучения.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FF0">
        <w:rPr>
          <w:rFonts w:ascii="Times New Roman" w:hAnsi="Times New Roman" w:cs="Times New Roman"/>
          <w:b/>
          <w:bCs/>
          <w:sz w:val="24"/>
          <w:szCs w:val="24"/>
        </w:rPr>
        <w:t>1.2.3. Личностные результаты освоения основной образовательной программы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Личностные результаты освоения основной образовательной программы должны отражать: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1) российскую гражданскую идентичность, патриотизм, уважение к своему народу, 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ответственности перед Родиной, гордости за свой край, свою Родину, прошлое и 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многонационального народа России, уважение государственных символов (герб, флаг, гимн);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2) гражданскую позицию как активного и ответственного члена российского общества,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осознающего свои конституционные права и обязанности, уважающего закон и правопорядок,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обладающего чувством собственного достоинства, осознанно принимающего традиционные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национальные и общечеловеческие гуманистические и демократические ценности;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3) готовность к служению Отечеству, его защите;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4) сформированность мировоззрения, соответствующего современному уровню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науки и общественной практики, основанного на диалоге культур, а также различных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общественного сознания, осознание своего места в поликультурном мире;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5) сформированность основ саморазвития и самовоспитания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общечеловеческими ценностями и идеалами гражданского общества; готовность и способность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самостоятельной, творческой и ответственной деятельности;</w:t>
      </w:r>
    </w:p>
    <w:p w:rsidR="00052437" w:rsidRPr="00842FF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F0">
        <w:rPr>
          <w:rFonts w:ascii="Times New Roman" w:hAnsi="Times New Roman" w:cs="Times New Roman"/>
          <w:sz w:val="24"/>
          <w:szCs w:val="24"/>
        </w:rPr>
        <w:t>6) толерантное сознание и поведение в поликультурном мире, готовность и способность 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диалог с другими людьми, достигать в нем взаимопонимания, находить общие цели и сотрудничать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FF0">
        <w:rPr>
          <w:rFonts w:ascii="Times New Roman" w:hAnsi="Times New Roman" w:cs="Times New Roman"/>
          <w:sz w:val="24"/>
          <w:szCs w:val="24"/>
        </w:rPr>
        <w:t>для их достижения;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7) навыки сотрудничества со сверстниками, детьми младшего возраста, взрослыми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образовательной, общественно полезной, учебно-исследовательской, проектной и других видах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8) нравственное сознание и поведение на основе усвоения общечеловеческих ценностей;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9) готовность и способность к образованию, в том числе самообразованию, на протяжении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всей жизни; сознательное отношение к непрерывному образованию как условию успешной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профессиональной и общественной деятельности;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10) эстетическое отношение к миру, включая эстетику быта, научного и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творчества, спорта, общественных отношений;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lastRenderedPageBreak/>
        <w:t>11) принятие и реализацию ценностей здорового и безопасного образа жизни, потребности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физическом самосовершенствовании, занятиях спортивно-оздоровительной деятельностью,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неприятие вредных привычек: курения, употребления алкоголя, наркотиков;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12) бережное, ответственное и компетентное отношение к физическому и психологическому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здоровью, как собственному, так и других людей, умение оказывать первую помощь;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13) осознанный выбор будущей профессии и возможностей реализации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жизненных планов; отношение к профессиональной деятельности как возможности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решении личных, общественных, государственных, общенациональных проблем;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14) сформированность экологического мышления, понимания влияния социально-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экономических процессов на состояние природной и социальной среды; приобретение 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эколого-направленной деятельности;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15) ответственное отношение к созданию семьи на основе осознанного принятия ценностей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семейной жизни.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t>1.2.4. Метапредметные результаты освоения ООП СОО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отражать: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деятельности и составлять планы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самостоятельно осуществлять, контролировать и корректировать деятельность; использовать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возможные ресурсы для достижения поставленных целей и реализации планов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выбирать успешные стратегии в различных ситуациях;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2) умение продуктивно общаться и взаимодействовать в процессе совместной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учитывать позиции других участников деятельности, эффективно разрешать конфликты;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3) владение навыками познавательной, учебно-исследовательской и проектной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навыками разрешения проблем; способность и готовность к самостоятельному поиску методов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решения практических задач, применению различных методов познания;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4) готовность и способность к самостоятельной информационно-познавательной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деятельности, включая умение ориентироваться в различных источниках информации, критически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оценивать и интерпретировать информацию, получаемую из различных источников;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5) умение использовать средства информационных и коммуникационных технологий (далее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ИКТ) в решении когнитивных, коммуникативных и организационных задач с соблюдением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требований эргономики, техники безопасности, гигиены, ресурсосбережения, правовых и этических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норм, норм информационной безопасности;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6) умение определять назначение и функции различных социальных институтов;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7) умение самостоятельно оценивать и принимать решения, определяющие стратегию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поведения, с учетом гражданских и нравственных ценностей;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8) владение языковыми средствами - умение ясно, логично и точно излагать свою точку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зрения, использовать адекватные языковые средства;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9) владение навыками познавательной рефлексии как осознания совершаемых действий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мыслительных процессов, их результатов и оснований, границ своего знания и незнания, 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познавательных задач и средств их достижения.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t>1.2.5. Предметные результаты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устанавливаются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для учебных предметов на базовом и углубленном уровнях.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для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предметов на базовом уровне ориентированы на обеспечение преимущественно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общеобразовательной и общекультурной подготовки.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t>Русский язык и литература</w:t>
      </w:r>
      <w:r w:rsidRPr="00D26EED">
        <w:rPr>
          <w:rFonts w:ascii="Times New Roman" w:hAnsi="Times New Roman" w:cs="Times New Roman"/>
          <w:sz w:val="24"/>
          <w:szCs w:val="24"/>
        </w:rPr>
        <w:t>- требования к предметным результатам: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1) сформированность понятий о нормах русского литературного языка и применение знаний о них в речевой практике;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речью;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основной и второстепенной информации;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lastRenderedPageBreak/>
        <w:t>4) владение умением представлять тексты в виде тезисов, конспектов, аннотаций, рефератов,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сочинений различных жанров;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5) знание содержания произведений русской, родной и мировой классической литературы,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историко-культурного и нравственно-ценностного влияния на формирование национальной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мировой;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6) сформированность представлений об изобразительно-выразительных возможностях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русского, родного (нерусского) языка;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7) сформированность умений учитывать исторический, историко-культурный контекст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контекст творчества писателя в процессе анализа художественного произведения;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8) способность выявлять в художественных текстах образы, темы и проблемы и выражать 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отношение к ним в развернутых аргументированных устных и письменных высказываниях;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9) владение навыками анализа художественных произведений с учетом их жанрово-родовой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специфики; осознание художественной картины жизни, созданной в литературном произведении,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единстве эмоционального личностного восприятия и интеллектуального понимания;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10) сформированность представлений о системе стилей языка художественной литературы.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t xml:space="preserve">Русский язык и литература. Родная литература </w:t>
      </w:r>
      <w:r w:rsidRPr="00D26EED">
        <w:rPr>
          <w:rFonts w:ascii="Times New Roman" w:hAnsi="Times New Roman" w:cs="Times New Roman"/>
          <w:sz w:val="24"/>
          <w:szCs w:val="24"/>
        </w:rPr>
        <w:t>- требования к предметным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освоения предмета русского языка и литературы: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1) сформированность представлений о лингвистике как части общечеловеческого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гуманитарного знания;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2) сформированность представлений о языке как многофункциональной развивающейся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системе, о стилистических ресурсах языка;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3) владение знаниями о языковой норме, ее функциях и вариантах, о нормах речевого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поведения в различных сферах и ситуациях общения;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4) владение умением анализировать единицы различных языковых уровней, а также языковые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явления и факты, допускающие неоднозначную интерпретацию;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5) сформированность умений лингвистического анализа текстов разной функционально-стилевой и жанровой принадлежности;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6) владение различными приемами редактирования текстов;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7) сформированность умений проводить лингвистический эксперимент и использовать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результаты в процессе практической речевой деятельности;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8) понимание и осмысленное использование понятийного аппарата современного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литературоведения в процессе чтения и интерпретации художественных произведений;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9) владение навыками комплексного филологического анализа художественного текста;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10) сформированность представлений о системе стилей художественной литературы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эпох, литературных направлениях, об индивидуальном авторском стиле;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11) владение начальными навыками литературоведческого исследования историко-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теоретико-литературного характера;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12) умение оценивать художественную интерпретацию литературного произведения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произведениях других видов искусств (графика и живопись, театр, кино, музыка);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13) сформированность представлений о принципах основных направлений литературной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критики.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Предметные результаты изучения предмета </w:t>
      </w:r>
      <w:r w:rsidRPr="00D26EED">
        <w:rPr>
          <w:rFonts w:ascii="Times New Roman" w:hAnsi="Times New Roman" w:cs="Times New Roman"/>
          <w:b/>
          <w:bCs/>
          <w:sz w:val="24"/>
          <w:szCs w:val="24"/>
        </w:rPr>
        <w:t xml:space="preserve">" Английский язык" </w:t>
      </w:r>
      <w:r w:rsidRPr="00D26EED">
        <w:rPr>
          <w:rFonts w:ascii="Times New Roman" w:hAnsi="Times New Roman" w:cs="Times New Roman"/>
          <w:sz w:val="24"/>
          <w:szCs w:val="24"/>
        </w:rPr>
        <w:t>включают предметные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результаты: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1) сформированность коммуникативной иноязычной компетенции, необходимой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успешной социализации и самореализации, как инструмента межкультурного общения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современном поликультурном мире;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2) владение знаниями о социокультурной специфике страны/стран изучаемого языка и 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строить свое речевое и неречевое поведение адекватно этой специфике; умение выделять общее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различное в культуре родной страны и страны/стран изучаемого языка;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3) достижение порогового уровня владения иностранным языком, позволяющего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выпускникам общаться в устной и письменной формах как с носителями изучаемого иностранного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языка, так и с представителями других стран, использующими данный язык как средство общения;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lastRenderedPageBreak/>
        <w:t>4) сформированность умения использовать иностранный язык как средство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информации из иноязычных источников в образовательных и самообразовательных целях.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t xml:space="preserve">История (базовый уровень) </w:t>
      </w:r>
      <w:r w:rsidRPr="00D26EED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истории должны отражать: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1) сформированность представлений о современной исторической науке, ее специфике,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методах исторического познания и роли в решении задач прогрессивного развития России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глобальном мире;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2) владение комплексом знаний об истории России и человечества в целом, представлениями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 общем и особенном в мировом историческом процессе;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3) сформированность умений применять исторические знания в профессиональной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общественной деятельности, поликультурном общении;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4) владение навыками проектной деятельности и исторической реконструкции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привлечением различных источников;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5) сформированность умений вести диалог, обосновывать свою точку зрения в дискуссии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исторической тематике.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В результате изучения истории на базовом уровне ученик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основные факты, процессы и явления, характеризующие целостность отечественной и всемирной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истории;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26EED">
        <w:rPr>
          <w:rFonts w:ascii="Times New Roman" w:hAnsi="Times New Roman" w:cs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историческую обусловленность современных общественных процессов: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критически анализировать источник исторической информации (характеризовать авторство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источника, время, обстоятельства и цели его создания);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(текст,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карта, таблица, схема, аудиовизуальный ряд);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объяснения;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рамки изучаемых исторических процессов и явлений;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участвовать в дискуссиях по историческим проблемам, формулировать собственную позицию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обсуждаемым вопросам, используя для аргументации исторические сведения;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рецензии;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6EED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для: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определения собственной позиции по отношению к явлениям современной жизни, исходя из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исторической обусловленности;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использования навыков исторического анализа при критическом восприятии получаемой извне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социальной информации;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соотнесения своих действий и поступков окружающих с исторически возникшими формами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социального поведения;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осознания себя как представителя исторически сложившегося гражданского, этнокультурного,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конфессионального сообщества, гражданина России;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EED">
        <w:rPr>
          <w:rFonts w:ascii="Times New Roman" w:hAnsi="Times New Roman" w:cs="Times New Roman"/>
          <w:sz w:val="24"/>
          <w:szCs w:val="24"/>
        </w:rPr>
        <w:t>деятельности, в основе которых лежат знания по данному учебному предмету.</w:t>
      </w:r>
    </w:p>
    <w:p w:rsidR="00052437" w:rsidRPr="00D26EED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b/>
          <w:bCs/>
          <w:sz w:val="24"/>
          <w:szCs w:val="24"/>
        </w:rPr>
        <w:t xml:space="preserve">Обществознание </w:t>
      </w:r>
      <w:r w:rsidRPr="00D26EED">
        <w:rPr>
          <w:rFonts w:ascii="Times New Roman" w:hAnsi="Times New Roman" w:cs="Times New Roman"/>
          <w:sz w:val="24"/>
          <w:szCs w:val="24"/>
        </w:rPr>
        <w:t>(базовый уровень) - требования к предметным результатам освоения: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EED">
        <w:rPr>
          <w:rFonts w:ascii="Times New Roman" w:hAnsi="Times New Roman" w:cs="Times New Roman"/>
          <w:sz w:val="24"/>
          <w:szCs w:val="24"/>
        </w:rPr>
        <w:t xml:space="preserve">1) сформированность знаний об обществе как целостной развивающейся системе в </w:t>
      </w:r>
      <w:r w:rsidRPr="009B6A30">
        <w:rPr>
          <w:rFonts w:ascii="Times New Roman" w:hAnsi="Times New Roman" w:cs="Times New Roman"/>
          <w:sz w:val="24"/>
          <w:szCs w:val="24"/>
        </w:rPr>
        <w:t>единстве и взаимодействии его основных сфер и институтов;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2) владение базовым понятийным аппаратом социальных наук;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lastRenderedPageBreak/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4) сформированность представлений об основных тенденциях и возможных перспективах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развития мирового сообщества в глобальном мире;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5) сформированность представлений о методах познания социальных явлений и процессов;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в повседневной жизни, прогнозировать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последствия принимаемых решений;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7) сформированность навыков оценивания социальной информации, умений поиска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информации в источниках различного типа для реконструкции недостающих звеньев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объяснения и оценки разнообразных явлений и процессов общественного развития.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В результате изучения обществознания (включая экономику и право) на базовом уровне ученик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должен знать/понимать: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биосоциальную сущность человека, основные этапы и факторы социализации личности, место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роль человека в системе общественных отношений;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тенденции развития общества в целом как сложной динамичной системы, а также важнейших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социальных институтов;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необходимость регулирования общественных отношений, сущность социальных норм, механизмы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правового регулирования;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особенности социально-гуманитарного познания;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характеризовать основные социальные объекты, выделяя их</w:t>
      </w:r>
      <w:r>
        <w:rPr>
          <w:rFonts w:ascii="Times New Roman" w:hAnsi="Times New Roman" w:cs="Times New Roman"/>
          <w:sz w:val="24"/>
          <w:szCs w:val="24"/>
        </w:rPr>
        <w:t xml:space="preserve"> существенные </w:t>
      </w:r>
      <w:r w:rsidRPr="009B6A30">
        <w:rPr>
          <w:rFonts w:ascii="Times New Roman" w:hAnsi="Times New Roman" w:cs="Times New Roman"/>
          <w:sz w:val="24"/>
          <w:szCs w:val="24"/>
        </w:rPr>
        <w:t>признаки,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закономерности развития;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анализировать актуальную информацию о социальных объектах, выявляя их общие черты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различия; устанавливать соответствия между существенными чертами и признаками изученных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социальных явлений и обществоведческими терминами и понятиями;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объяснять причинно-следственные и функциональные связи изученных социальных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(включая взаимодействия человека и общества, важнейших социальных институтов, общества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природной среды, общества и культуры, взаимосвязи подсистем и элементов общества);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раскрывать на примерах изученные теоретические положения и понятия социально-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экономических и гуманитарных наук;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осуществлять поиск социальной информации, представленной в различных знаковых системах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(текст, схема, таблица, диаграмма, аудиовизуальный ряд); извлекать из неадаптированных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оригинальных текстов (правовых, научно-популярных, публицистических и др.) знания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заданным темам; систематизировать, анализировать и обобщать неупорядоченную социальную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информацию; различать в ней факты и мнения, аргументы и выводы;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оценивать действия субъектов социальной жизни, включая личность, группы, организации,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точки зрения социальных норм, экономической рациональности;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формулировать на основе приобретенных обществоведческих знаний собственные суждения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аргументы по определенным проблемам;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применять социально-экономические и гуманитарные знания в процессе решения познавательных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задач по актуальным социальным проблемам;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для: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успешного выполнения типичных социальных ролей; сознательного взаимодействия с различными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социальными институтами;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совершенствования собственной познавательной деятельности;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критического восприятия информации, получаемой в межличностном общении и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коммуникации; осуществления самостоятельного поиска, анализа и использования собранной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социальной информации;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lastRenderedPageBreak/>
        <w:t>- решения практических жизненных проблем, возникающих в социальной деятельности;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предвидения возможных последствий определенных социальных действий.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реализации и защиты прав человека и гражданина, осознанного выполнения гражданских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осуществления конструктивного взаимодействия людей с разными убеждениями, культурными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ценностями и социальным положением;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деятельности, в основе которых лежат знания по данному учебному предмету.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b/>
          <w:bCs/>
          <w:sz w:val="24"/>
          <w:szCs w:val="24"/>
        </w:rPr>
        <w:t xml:space="preserve">География (базовый уровень) </w:t>
      </w:r>
      <w:r w:rsidRPr="009B6A30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курса географии: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1) владение представлениями о современной географической науке, ее участии в решении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важнейших проблем человечества;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2) владение географическим мышлением для определения географических аспектов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природных, социально-экономических и экологических процессов и проблем;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3) сформированность системы комплексных социально ориентированных географических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знаний о закономерностях развития природы, размещения населения и хозяйства, о динамике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территориальных особенностях процессов, протекающих в географическом пространстве;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4) владение умениями проведения наблюдений за отдельными географическими объектами,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процессами и явлениями, их изменениями в результате природных и антропогенных воздействий;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5) владение умениями использовать карты разного содержания для выявления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6) владение умениями географического анализа и интерпретации раз</w:t>
      </w:r>
      <w:r>
        <w:rPr>
          <w:rFonts w:ascii="Times New Roman" w:hAnsi="Times New Roman" w:cs="Times New Roman"/>
          <w:sz w:val="24"/>
          <w:szCs w:val="24"/>
        </w:rPr>
        <w:t>ноо</w:t>
      </w:r>
      <w:r w:rsidRPr="009B6A30">
        <w:rPr>
          <w:rFonts w:ascii="Times New Roman" w:hAnsi="Times New Roman" w:cs="Times New Roman"/>
          <w:sz w:val="24"/>
          <w:szCs w:val="24"/>
        </w:rPr>
        <w:t>бразной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информации;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7) владение умениями применять географические знания для объяснения и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>ноо</w:t>
      </w:r>
      <w:r w:rsidRPr="009B6A30">
        <w:rPr>
          <w:rFonts w:ascii="Times New Roman" w:hAnsi="Times New Roman" w:cs="Times New Roman"/>
          <w:sz w:val="24"/>
          <w:szCs w:val="24"/>
        </w:rPr>
        <w:t>бразных явлений и процессов, самостоятельного оценивания уровня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окружающей среды, адаптации к изменению ее условий;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8) сформированность представлений и знаний об основных проблемах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природы и общества, о природных и социально-экономических аспектах экологических проблем.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 xml:space="preserve">Предметные результаты изучения предметной области </w:t>
      </w:r>
      <w:r w:rsidRPr="009B6A30">
        <w:rPr>
          <w:rFonts w:ascii="Times New Roman" w:hAnsi="Times New Roman" w:cs="Times New Roman"/>
          <w:b/>
          <w:bCs/>
          <w:sz w:val="24"/>
          <w:szCs w:val="24"/>
        </w:rPr>
        <w:t>"Математика и информатика"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включают предметные результаты изучения учебных предметов: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"Математика: алгебра и начала математического анализа, геометрия" (базовый уровень)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требования к предметным результатам освоения базового курса математики должны отражать: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1) сформированность представлений о математике как части мировой культуры и о 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математики в современной цивилизации, о способах описания на математическом языке явлений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реального мира;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2) сформированность представлений о математических понятиях как о важнейших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математических моделях, позволяющих описывать и изучать разные процессы и явления;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понимание возможности аксиоматического построения математических теорий;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3) владение методами доказательств и алгоритмов решения; умение их применять, проводить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доказательные рассуждения в ходе решения задач;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4) владение стандартными приемами решения рациональных и иррациональных,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показательных, степенных, тригонометрических уравнений и неравенств, их систем;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готовых компьютерных программ, в том числе для поиска пути решения и иллюстрации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уравнений и неравенств;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lastRenderedPageBreak/>
        <w:t>5) сформированность представлений об основных понятиях, идеях и методах математического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анализа;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6) владение основными понятиями о плоских и пространственных геометрических фигурах,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их основных свойствах; сформированность умения распознавать на чертежах, моделях и в реальном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мире геометрические фигуры; применение изученных свойств геометрических фигур и формул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решения геометрических задач и задач с практическим содержанием;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7) сформированность представлений о процессах и явлениях, имеющих вероятностный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характер, о статистических закономерностях в реальном мире, об основных понятиях элементарной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теории вероятностей; умений находить и оценивать вероятности наступления событий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простейших практических ситуациях и основные характеристики случайных величин;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8) владение навыками использования готовых компьютерных программ при решении задач.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b/>
          <w:bCs/>
          <w:sz w:val="24"/>
          <w:szCs w:val="24"/>
        </w:rPr>
        <w:t xml:space="preserve">Математика: алгебра и начала математического анализа, геометрия </w:t>
      </w:r>
      <w:r w:rsidRPr="009B6A30">
        <w:rPr>
          <w:rFonts w:ascii="Times New Roman" w:hAnsi="Times New Roman" w:cs="Times New Roman"/>
          <w:sz w:val="24"/>
          <w:szCs w:val="24"/>
        </w:rPr>
        <w:t>-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предметным результатам освоения углубленного курса математики должны включать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результатам освоения базового курса: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1) сформированность представлений о необходимости доказательств при обосновании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30">
        <w:rPr>
          <w:rFonts w:ascii="Times New Roman" w:hAnsi="Times New Roman" w:cs="Times New Roman"/>
          <w:sz w:val="24"/>
          <w:szCs w:val="24"/>
        </w:rPr>
        <w:t>математических утверждений и роли аксиоматики в проведении дедуктивных рассуждений;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2) сформированность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052437" w:rsidRPr="009B6A30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3) сформированность умений моделировать реальные ситуации, исследовать построенные модели, интерпретировать полученный результат;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A30">
        <w:rPr>
          <w:rFonts w:ascii="Times New Roman" w:hAnsi="Times New Roman" w:cs="Times New Roman"/>
          <w:sz w:val="24"/>
          <w:szCs w:val="24"/>
        </w:rPr>
        <w:t>4) 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 xml:space="preserve"> 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Требования к уровню подготовки выпускников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В результате изучения математики на базовом уровне ученик должен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вероятностный характер различных процессов окружающего мира.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BDB">
        <w:rPr>
          <w:rFonts w:ascii="Times New Roman" w:hAnsi="Times New Roman" w:cs="Times New Roman"/>
          <w:b/>
          <w:bCs/>
          <w:sz w:val="24"/>
          <w:szCs w:val="24"/>
        </w:rPr>
        <w:t>Алгебра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lastRenderedPageBreak/>
        <w:t>- использовать приобретенные знания и умения в практической деятельности и повседневной жизни для: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Функции и графики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определять значение функции по значению аргумента при различных способах задания функции;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строить графики изученных функций;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описывать по графику и в простейших случаях по формуле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6BDB">
        <w:rPr>
          <w:rFonts w:ascii="Times New Roman" w:hAnsi="Times New Roman" w:cs="Times New Roman"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решать уравнения, простейшие системы уравнений, используя свойства функций и их графиков; использовать приобретенные знания и умения в практической деятельности и повседневной жизни для: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описания с помощью функций различных зависимостей, представления их графически, интерпретации графиков;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Начала математического анализа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вычислять производные и первообразные элементарных функций, используя справочные материалы;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вычислять в простейших случаях площади с использованием первообразной; использовать приобретенные знания и умения в практической деятельности и повседневной жизни для: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Уравнения и неравенства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составлять уравнения и неравенства по условию задачи;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использовать для приближенного решения уравнений и неравенств графический метод;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изображать на координатной плоскости множества решений простейших уравнений и их систем; использовать приобретенные знания и умения в практической деятельности и повседневной жизни для: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построения и исследования простейших математических моделей;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Элементы комбинаторики, статистики и теории вероятностей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lastRenderedPageBreak/>
        <w:t>уметь: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решать простейшие комбинаторные задачи методом перебора, а также с использованием известных формул;</w:t>
      </w:r>
    </w:p>
    <w:p w:rsidR="00052437" w:rsidRPr="00CC6BDB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BDB">
        <w:rPr>
          <w:rFonts w:ascii="Times New Roman" w:hAnsi="Times New Roman" w:cs="Times New Roman"/>
          <w:sz w:val="24"/>
          <w:szCs w:val="24"/>
        </w:rPr>
        <w:t>- вычислять в простейших случаях вероятности событий на основе подсчета числа исходов; использовать приобретенные знания и умения в практической деятельности и повседневной жизни для: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анализа информации статистического характера;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Геометрия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уметь: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описывать взаимное расположение прямых и плоскостей в пространстве, аргументировать свои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суждения об этом расположении;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анализировать в простейших случаях взаимное расположение объектов в пространстве;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изображать основные многогранники и круглые тела; выполнять чертежи по условиям задач;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строить простейшие сечения куба, призмы, пирамиды;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решать планиметрические и простейшие стереом</w:t>
      </w:r>
      <w:r>
        <w:rPr>
          <w:rFonts w:ascii="Times New Roman" w:hAnsi="Times New Roman" w:cs="Times New Roman"/>
          <w:sz w:val="24"/>
          <w:szCs w:val="24"/>
        </w:rPr>
        <w:t xml:space="preserve">етрические задачи на нахождение </w:t>
      </w:r>
      <w:r w:rsidRPr="00585743">
        <w:rPr>
          <w:rFonts w:ascii="Times New Roman" w:hAnsi="Times New Roman" w:cs="Times New Roman"/>
          <w:sz w:val="24"/>
          <w:szCs w:val="24"/>
        </w:rPr>
        <w:t>геометрических величин (длин, углов, площадей, объемов);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использовать при решении стереометрических задач планиметрические факты и методы;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проводить доказательные ра</w:t>
      </w:r>
      <w:r>
        <w:rPr>
          <w:rFonts w:ascii="Times New Roman" w:hAnsi="Times New Roman" w:cs="Times New Roman"/>
          <w:sz w:val="24"/>
          <w:szCs w:val="24"/>
        </w:rPr>
        <w:t xml:space="preserve">ссуждения в ходе решения задач; </w:t>
      </w:r>
      <w:r w:rsidRPr="00585743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743">
        <w:rPr>
          <w:rFonts w:ascii="Times New Roman" w:hAnsi="Times New Roman" w:cs="Times New Roman"/>
          <w:sz w:val="24"/>
          <w:szCs w:val="24"/>
        </w:rPr>
        <w:t>для: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b/>
          <w:bCs/>
          <w:sz w:val="24"/>
          <w:szCs w:val="24"/>
        </w:rPr>
        <w:t xml:space="preserve">Информатика (базовый уровень) </w:t>
      </w:r>
      <w:r w:rsidRPr="00585743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 курса информатики должны отражать: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1) сформированность представлений о роли информации и связанных с ней процессов в окружающем мире;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3) владение умением понимать программы, напис</w:t>
      </w:r>
      <w:r>
        <w:rPr>
          <w:rFonts w:ascii="Times New Roman" w:hAnsi="Times New Roman" w:cs="Times New Roman"/>
          <w:sz w:val="24"/>
          <w:szCs w:val="24"/>
        </w:rPr>
        <w:t xml:space="preserve">анные на выбранном для изучения </w:t>
      </w:r>
      <w:r w:rsidRPr="00585743">
        <w:rPr>
          <w:rFonts w:ascii="Times New Roman" w:hAnsi="Times New Roman" w:cs="Times New Roman"/>
          <w:sz w:val="24"/>
          <w:szCs w:val="24"/>
        </w:rPr>
        <w:t>универсальном алгоритмическом языке высокого уровн</w:t>
      </w:r>
      <w:r>
        <w:rPr>
          <w:rFonts w:ascii="Times New Roman" w:hAnsi="Times New Roman" w:cs="Times New Roman"/>
          <w:sz w:val="24"/>
          <w:szCs w:val="24"/>
        </w:rPr>
        <w:t xml:space="preserve">я; знанием основных конструкций </w:t>
      </w:r>
      <w:r w:rsidRPr="00585743">
        <w:rPr>
          <w:rFonts w:ascii="Times New Roman" w:hAnsi="Times New Roman" w:cs="Times New Roman"/>
          <w:sz w:val="24"/>
          <w:szCs w:val="24"/>
        </w:rPr>
        <w:t>программирования; умением анализировать алгоритмы с использованием таблиц;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6) владение компьютерными средствами представления и анализа данных;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lastRenderedPageBreak/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743">
        <w:rPr>
          <w:rFonts w:ascii="Times New Roman" w:hAnsi="Times New Roman" w:cs="Times New Roman"/>
          <w:b/>
          <w:bCs/>
          <w:sz w:val="24"/>
          <w:szCs w:val="24"/>
        </w:rPr>
        <w:t>Физика (базовый уровень) - требования к предметным результатам: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1) сформированность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052437" w:rsidRPr="00585743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743">
        <w:rPr>
          <w:rFonts w:ascii="Times New Roman" w:hAnsi="Times New Roman" w:cs="Times New Roman"/>
          <w:sz w:val="24"/>
          <w:szCs w:val="24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3) владение основными методами научного познания, используемыми в физике: наблюдение,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описание, измерение, эксперимент; умения обрабатывать результаты измерений, обнаруживать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зависимость между физическими величинами, объяснять полученные результаты и делать выводы;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4) сформированность умения решать физические задачи;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5) сформированность умения применять полученные знания для объяснения условий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протекания физических явлений в природе и для принятия практических решений в повседневной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жизни;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6) сформированность собственной позиции по отношению к физической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получаемой из разных источников.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b/>
          <w:bCs/>
          <w:sz w:val="24"/>
          <w:szCs w:val="24"/>
        </w:rPr>
        <w:t>Химия (базовый уровень</w:t>
      </w:r>
      <w:r w:rsidRPr="002D67A6">
        <w:rPr>
          <w:rFonts w:ascii="Times New Roman" w:hAnsi="Times New Roman" w:cs="Times New Roman"/>
          <w:sz w:val="24"/>
          <w:szCs w:val="24"/>
        </w:rPr>
        <w:t>) - требования к предметным результатам освоения базового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химии должны отражать: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1) сформированность представлений о месте химии в современной научной картине мира;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понимание роли химии в формировании кругозора и функциональной грамотности человека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решения практических задач;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2) владение основополагающими химическими понятиями, теориями, законами и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закономерностями; уверенное пользование химической терминологией и символикой;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3) владение основными методами научного познания, используемыми в химии: наблюдение,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описание, измерение, эксперимент; умение обрабатывать, объяснять результаты проведенных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опытов и делать выводы; готовность и способность применять методы познания при решении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практических задач;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4) сформированность умения давать количественные оценки и проводить расчеты по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химическим формулам и уравнениям;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5) владение правилами техники безопасности при использовании химических веществ;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6) сформированность собственной позиции по отношению к химической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получаемой из разных источников.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b/>
          <w:bCs/>
          <w:sz w:val="24"/>
          <w:szCs w:val="24"/>
        </w:rPr>
        <w:t xml:space="preserve">Биология (базовый уровень) </w:t>
      </w:r>
      <w:r w:rsidRPr="002D67A6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курса биологии должны отражать: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1) сформированность представлений о роли и месте биологии в современной научной картине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мира; понимание роли биологии в формировании кругозора и функциональной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человека для решения практических задач;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2) владение основополагающими понятиями и представлениями о живой природе, ее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уровневой организации и эволюции; уверенное пользование биологической терминологией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символикой;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3) владение основными методами научного познания, используемыми при биологических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исследованиях живых объектов и экосистем: описание, измерение, проведение наблюдений;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выявление и оценка антропогенных изменений в природе;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4) сформированность умений объяснять результаты биологических экспериментов, решать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элементарные биологические задачи;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lastRenderedPageBreak/>
        <w:t>5) сформированность собственной позиции по отношению к биологической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получаемой из разных источников, к глобальным экологическим проблемам и путям их решения.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Физическая культура (базовый уровень) </w:t>
      </w:r>
      <w:r w:rsidRPr="002D67A6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базового курса физической культуры должны отражать: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1) умение использовать раз</w:t>
      </w:r>
      <w:r>
        <w:rPr>
          <w:rFonts w:ascii="Times New Roman" w:hAnsi="Times New Roman" w:cs="Times New Roman"/>
          <w:sz w:val="24"/>
          <w:szCs w:val="24"/>
        </w:rPr>
        <w:t>ноо</w:t>
      </w:r>
      <w:r w:rsidRPr="002D67A6">
        <w:rPr>
          <w:rFonts w:ascii="Times New Roman" w:hAnsi="Times New Roman" w:cs="Times New Roman"/>
          <w:sz w:val="24"/>
          <w:szCs w:val="24"/>
        </w:rPr>
        <w:t>бразные формы и виды физкультурной деятельности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организации здорового образа жизни, активного отдыха и досуга;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2) владение современными технологиями укрепления и сохранения здоровья, поддержания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работоспособности, профилактики предупреждения заболеваний, связанных с учебной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производственной деятельностью;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3) владение основными способами самоконтроля индивидуальных показателей 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умственной и физической работоспособности, физического развития и физических качеств;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4) владение физическими упражнениями разной функциональной направленности,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использование их в режиме учебной и производственной деятельности с целью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переутомления и сохранения высокой работоспособности;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5) владение техническими приемами и двигательными действиями базовых видов спорта,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активное применение их в игровой и соревновательной деятельности.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7A6"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жизнедеятельности и «основы военной подготовки»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b/>
          <w:bCs/>
          <w:sz w:val="24"/>
          <w:szCs w:val="24"/>
        </w:rPr>
        <w:t>(базовый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b/>
          <w:bCs/>
          <w:sz w:val="24"/>
          <w:szCs w:val="24"/>
        </w:rPr>
        <w:t xml:space="preserve">уровень) </w:t>
      </w:r>
      <w:r w:rsidRPr="002D67A6">
        <w:rPr>
          <w:rFonts w:ascii="Times New Roman" w:hAnsi="Times New Roman" w:cs="Times New Roman"/>
          <w:sz w:val="24"/>
          <w:szCs w:val="24"/>
        </w:rPr>
        <w:t>- требования к предметным результатам: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1) сформированность представлений о культуре безопасности жизнедеятельности,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 культуре экологической безопасности как о жизненно важной социально-нравственной 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личности, а также как о средстве, повышающем защищенность личности, общества и государства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внешних и внутренних угроз, включая отрицательное влияние человеческого фактора;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2) знание основ государственной системы, российского законодательства, направленных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защиту населения от внешних и внутренних угроз;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3) сформированность представлений о необходимости отрицания экстремизма, терроризма,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других действий противоправного характера, а также асоциального поведения;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4) сформированность представлений о здоровом образе жизни как о средстве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духовного, физического и социального благополучия личности;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5) знание распространенных опасных и чрезвычайных ситуаций природного, техногенного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социального характера;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6) знание факторов, пагубно влияющих на здоровье человека, исключение из своей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вредных привычек (курения, пьянства и т.д.);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7) знание основных мер защиты (в том числе в области гражданской обороны) и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поведения в условиях опасных и чрезвычайных ситуаций;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8) умение предвидеть возникновение опасных и чрезвычайных ситуаций по характерным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них признакам, а также использовать различные информационные источники;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9) умение применять полученные знания в области безопасности на практике, проектировать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модели личного безопасного поведения в повседневной жизни и в различных опасных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чрезвычайных ситуациях;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10) знание основ обороны государства и воинской службы: законодательство об обороне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государства и воинской обязанности граждан; права и обязанности гражданина до призыва,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время призыва и прохождения военной службы, уставные отношения, быт военнослужащих,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порядок несения службы и воинские ритуалы, строевая, огневая и тактическая подготовка;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11) знание основных видов военно-профессиональной деятельности, особенностей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прохождения военной службы по призыву и контракту, увольнения с военной службы и пребывания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в запасе;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12) владение основами медицинских знаний и оказания первой помощи пострадавшим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неотложных состояниях (при травмах, отравлениях и различных видах поражений), включая 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об основных инфекционных заболеваниях и их профилактике.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67A6">
        <w:rPr>
          <w:rFonts w:ascii="Times New Roman" w:hAnsi="Times New Roman" w:cs="Times New Roman"/>
          <w:b/>
          <w:bCs/>
          <w:sz w:val="24"/>
          <w:szCs w:val="24"/>
        </w:rPr>
        <w:t>Культура народов РС (Я)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lastRenderedPageBreak/>
        <w:t>Создать условия для знакомства обучающихся с историей народов Республика Саха (Якутия),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бытом, духовной и материальной культурой;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Ценностное отношение школьников к национальной культуре;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Учить применять на практике полученные знания и сформированные умения и навыки;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Способствовать развитию навыков экологической культуры;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Воспитывать патриотические, нравственные, эстетические чувства у школьников;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Прививать интерес к истории культуре предков, потребность изучать культуру коренных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народов РС (</w:t>
      </w:r>
      <w:r>
        <w:rPr>
          <w:rFonts w:ascii="Times New Roman" w:hAnsi="Times New Roman" w:cs="Times New Roman"/>
          <w:sz w:val="24"/>
          <w:szCs w:val="24"/>
        </w:rPr>
        <w:t>Я)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Материальную и духовную культуру древних народов, населяющих территорию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7A6">
        <w:rPr>
          <w:rFonts w:ascii="Times New Roman" w:hAnsi="Times New Roman" w:cs="Times New Roman"/>
          <w:sz w:val="24"/>
          <w:szCs w:val="24"/>
        </w:rPr>
        <w:t>Республики Саха (Якутия), к их традициям, обычаям;</w:t>
      </w:r>
    </w:p>
    <w:p w:rsidR="00052437" w:rsidRPr="002D67A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Прививать у обучающихся интереса и уважения к коренным народам, к их труду, языку.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D67A6">
        <w:rPr>
          <w:rFonts w:ascii="Times New Roman" w:hAnsi="Times New Roman" w:cs="Times New Roman"/>
          <w:sz w:val="24"/>
          <w:szCs w:val="24"/>
        </w:rPr>
        <w:t xml:space="preserve"> Укрепление открытых, доброжелательных, дружеских отношений между людьми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7A6">
        <w:rPr>
          <w:rFonts w:ascii="Times New Roman" w:hAnsi="Times New Roman" w:cs="Times New Roman"/>
          <w:sz w:val="24"/>
          <w:szCs w:val="24"/>
        </w:rPr>
        <w:t>национальностей.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знакомства учащихся с историей народов Республика Саха (Якутия), их бытом, духовной и материальной культурой;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Прививать  ценностное отношение школьников к национальной культуре;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применять на практике полученные знания и сформированные умения и навыки;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формированию навыков экологической культуре учащихся;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патриотические, нравственные, эстетические чувства у школьников;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Прививать интерес к истории культуре предков, потребность изучать культуру коренных народов.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основные этапы формирования народов РС (Я), их главные занятия в древности; способы охоты на мелких животных и медведя, устройство для охоты, приемы охоты, традиции, обычаи, обряды, праздники северных народов.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Называть основные культурные объекты столицы республики, называть главные занятия народов Крайнего Севера в древности; называть верхнюю зимнюю одежду Севера и зимнюю обувь; называть мелкие обрядности и отличать их от более значительных крупных обрядностей.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Сюжеты сказок, легенд, мифов народов РС(Я),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сновных героев Олонхо и их подвиги.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обряда, основные традиции и  национальные  праздники народов РС(Я); </w:t>
      </w:r>
      <w:r w:rsidRPr="00B70E4B">
        <w:rPr>
          <w:rFonts w:ascii="Times New Roman" w:eastAsia="Segoe UI Symbol" w:hAnsi="Times New Roman" w:cs="Times New Roman"/>
          <w:color w:val="000000"/>
          <w:sz w:val="24"/>
          <w:szCs w:val="24"/>
          <w:lang w:eastAsia="ru-RU"/>
        </w:rPr>
        <w:t></w:t>
      </w:r>
      <w:r w:rsidRPr="00B70E4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ab/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средства художественной выразительности в тексте эпических  произведений.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поведения в природе.  </w:t>
      </w:r>
    </w:p>
    <w:p w:rsidR="00052437" w:rsidRPr="00B70E4B" w:rsidRDefault="00052437" w:rsidP="00052437">
      <w:pPr>
        <w:numPr>
          <w:ilvl w:val="2"/>
          <w:numId w:val="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значение праздника Ысыах, почитание небесных сил, помогающим людям жить в мире и благополучии. Наблюдать традиционные элементы праздника: песни –алгыс, кумысопитие, спортивные состязание, конские скачки. </w:t>
      </w:r>
    </w:p>
    <w:p w:rsidR="00052437" w:rsidRPr="00B70E4B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2437" w:rsidRPr="00B70E4B" w:rsidRDefault="00052437" w:rsidP="00052437">
      <w:pPr>
        <w:spacing w:after="37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</w:t>
      </w:r>
      <w:r w:rsidRPr="00B70E4B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Система оценки достижения планируемых результатов освоения основной образовательной программы среднего  общего образования </w:t>
      </w:r>
    </w:p>
    <w:p w:rsidR="00052437" w:rsidRPr="00B70E4B" w:rsidRDefault="00052437" w:rsidP="00052437">
      <w:pPr>
        <w:spacing w:after="45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52437" w:rsidRPr="00B70E4B" w:rsidRDefault="00052437" w:rsidP="00052437">
      <w:pPr>
        <w:spacing w:after="46" w:line="233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Общие положения </w:t>
      </w:r>
    </w:p>
    <w:p w:rsidR="00052437" w:rsidRPr="00B70E4B" w:rsidRDefault="00052437" w:rsidP="00052437">
      <w:pPr>
        <w:spacing w:after="38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направлениями и целями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оценочной деятельности в образовательной организации в соответствии с требованиями ФГОС СОО являются: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образовательных достижений обучающихся</w:t>
      </w:r>
      <w:r w:rsidRPr="00B70E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 регионального и федерального уровней;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деятельности педагогических кадров</w:t>
      </w:r>
      <w:r w:rsidRPr="00B70E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основа аттестационных процедур;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деятельности образовательной организации</w:t>
      </w:r>
      <w:r w:rsidRPr="00B70E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основа аккредитационных процедур. </w:t>
      </w:r>
    </w:p>
    <w:p w:rsidR="00052437" w:rsidRPr="00B70E4B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Основным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объектом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оценки, ее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содержательной и критериальной базой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выступают требования ФГОС </w:t>
      </w:r>
    </w:p>
    <w:p w:rsidR="00052437" w:rsidRPr="00B70E4B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включает процедуры внутренней и внешней оценки. </w:t>
      </w:r>
    </w:p>
    <w:p w:rsidR="00052437" w:rsidRPr="00B70E4B" w:rsidRDefault="00052437" w:rsidP="00052437">
      <w:pPr>
        <w:spacing w:after="46" w:line="233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Внутренняя оценка</w:t>
      </w:r>
      <w:r w:rsidRPr="00B70E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включает: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стартовую диагностику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текущую и тематическую оценку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портфолио,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 монито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ринг образовательных достижений,</w:t>
      </w:r>
      <w:r w:rsidRPr="00B70E4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промежуточную аттестацию обучающихся. </w:t>
      </w:r>
    </w:p>
    <w:p w:rsidR="00052437" w:rsidRPr="00B70E4B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внешним процедурам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относятся: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итоговая аттестация (ЕГЭ)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независимая оценка качества образования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мониторинговые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муниципального,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регионального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федерального уровней.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тренировочные тестирования ЦМКО РС (Я)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всероссийская олимпиада школьников </w:t>
      </w:r>
    </w:p>
    <w:p w:rsidR="00052437" w:rsidRPr="00B70E4B" w:rsidRDefault="00052437" w:rsidP="00052437">
      <w:pPr>
        <w:numPr>
          <w:ilvl w:val="3"/>
          <w:numId w:val="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портфолио </w:t>
      </w:r>
    </w:p>
    <w:p w:rsidR="00052437" w:rsidRPr="00B70E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ФГОС СОО система оценки образовательной организации реализует </w:t>
      </w: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системно-деятельностный, уровневый и комплексный подходы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оценке образовательных достижений. </w:t>
      </w:r>
    </w:p>
    <w:p w:rsidR="00052437" w:rsidRPr="00B70E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Системно-деятельностный подход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оценке образовательных достижений проявляется в оценке способности учащихся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деятельностной форме. </w:t>
      </w:r>
    </w:p>
    <w:p w:rsidR="00052437" w:rsidRPr="00B70E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Уровневый подход</w:t>
      </w:r>
      <w:r w:rsidRPr="00B70E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служит важнейшей основой для организации индивидуальной работы с учащимися. Он реализуется как по отношению к содержанию оценки, так и к представлению и интерпретации результатов измерений. </w:t>
      </w:r>
    </w:p>
    <w:p w:rsidR="00052437" w:rsidRPr="00B70E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Уровневый подход к содержанию оценки</w:t>
      </w:r>
      <w:r w:rsidRPr="00B70E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обеспечивается структурой планируемых результатов, в которых выделены три блока: общецелевой, «Выпускник научится» и «Выпускник получит возможность научиться». 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Процедуры внутришкольного мониторинга (в том числе, для аттестации педагогических кадров и оценки деятельности образовательной организации) строятся на планируемых результатах, представленных в блоках «Выпускник научится» и 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 </w:t>
      </w:r>
    </w:p>
    <w:p w:rsidR="00052437" w:rsidRPr="00B70E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Уровневый подход к представлению и интерпретации результатов</w:t>
      </w:r>
      <w:r w:rsidRPr="00B70E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реализуется за счет фиксации различных уровней достижения обучающимися планируемых результатов: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учащимися в ходе учебного процесса. Овладение базовым уровнем является достаточным для продолжения обучения и усвоения последующего материала. </w:t>
      </w:r>
    </w:p>
    <w:p w:rsidR="00052437" w:rsidRPr="00B70E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Комплексный подход</w:t>
      </w: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оценке образовательных достижений реализуется путём </w:t>
      </w:r>
    </w:p>
    <w:p w:rsidR="00052437" w:rsidRPr="00B70E4B" w:rsidRDefault="00052437" w:rsidP="00052437">
      <w:pPr>
        <w:numPr>
          <w:ilvl w:val="0"/>
          <w:numId w:val="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оценки трёх групп результатов: предметных, личностных, метапредметных (регулятивных, коммуникативных и познавательных универсальных учебных действий); </w:t>
      </w:r>
    </w:p>
    <w:p w:rsidR="00052437" w:rsidRPr="00B70E4B" w:rsidRDefault="00052437" w:rsidP="00052437">
      <w:pPr>
        <w:numPr>
          <w:ilvl w:val="0"/>
          <w:numId w:val="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 </w:t>
      </w:r>
    </w:p>
    <w:p w:rsidR="00052437" w:rsidRPr="00B70E4B" w:rsidRDefault="00052437" w:rsidP="00052437">
      <w:pPr>
        <w:numPr>
          <w:ilvl w:val="0"/>
          <w:numId w:val="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E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 </w:t>
      </w:r>
    </w:p>
    <w:p w:rsidR="00052437" w:rsidRPr="0075184B" w:rsidRDefault="00052437" w:rsidP="00052437">
      <w:pPr>
        <w:numPr>
          <w:ilvl w:val="0"/>
          <w:numId w:val="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объектом оценки личностных результатов в основной школе служит сформированность универсальных учебных действий, включаемых в следующие три основные блока: </w:t>
      </w:r>
    </w:p>
    <w:p w:rsidR="00052437" w:rsidRPr="0075184B" w:rsidRDefault="00052437" w:rsidP="00052437">
      <w:pPr>
        <w:numPr>
          <w:ilvl w:val="0"/>
          <w:numId w:val="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основ гражданской идентичности личности; </w:t>
      </w:r>
    </w:p>
    <w:p w:rsidR="00052437" w:rsidRPr="0075184B" w:rsidRDefault="00052437" w:rsidP="00052437">
      <w:pPr>
        <w:numPr>
          <w:ilvl w:val="0"/>
          <w:numId w:val="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 </w:t>
      </w:r>
    </w:p>
    <w:p w:rsidR="00052437" w:rsidRPr="0075184B" w:rsidRDefault="00052437" w:rsidP="00052437">
      <w:pPr>
        <w:numPr>
          <w:ilvl w:val="0"/>
          <w:numId w:val="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правосознание. </w:t>
      </w:r>
    </w:p>
    <w:p w:rsidR="00052437" w:rsidRPr="0075184B" w:rsidRDefault="00052437" w:rsidP="0005243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внутришкольном мониторинге в целях оптимизации личностного развития учащихся возможна оценка сформированности отдельных личностных 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метапредметных результатов представляет собой оценку достижения планируемых результатов освоения основной образовательной программы, которые представлены в междисциплинарной программе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 «Познавательные универсальные учебные действия»). Формирование метапредметных результатов обеспечивается за счёт всех учебных предметов и внеурочной деятельности.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</w:t>
      </w:r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объектом и предметом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метапредметных результатов являются: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 готовность к освоению систематических знаний, их самостоятельному пополнению, переносу и интеграции;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работать с информацией;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сотрудничеству и коммуникации;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ind w:left="0" w:firstLine="1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решению личностно и социально значимых проблем и воплощению найденных решений в практику; </w:t>
      </w:r>
    </w:p>
    <w:p w:rsidR="00052437" w:rsidRDefault="00052437" w:rsidP="00052437">
      <w:pPr>
        <w:numPr>
          <w:ilvl w:val="0"/>
          <w:numId w:val="5"/>
        </w:numPr>
        <w:spacing w:after="46" w:line="241" w:lineRule="auto"/>
        <w:ind w:left="0" w:firstLine="1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и готовность к использованию ИКТ в целях обучения и развития;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ind w:left="0" w:firstLine="1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пособность к самоорганизации, саморегуляции и рефлексии. </w:t>
      </w:r>
    </w:p>
    <w:p w:rsidR="00052437" w:rsidRPr="0075184B" w:rsidRDefault="00052437" w:rsidP="00052437">
      <w:pPr>
        <w:spacing w:after="46" w:line="233" w:lineRule="auto"/>
        <w:ind w:left="38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достижения метапредметных результатов осуществляется администрацией образовательной организации в ходе </w:t>
      </w:r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 мониторинга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и периодичность внутришкольного мониторинга устанавливается решением педагогического совета. Инструментарий строится на межпредметной основе и может включать диагностические материалы по оценке читательской грамотности, ИКТ-компетентности, сформированности регулятивных, коммуникативных и познавательных учебных действий</w:t>
      </w:r>
      <w:r w:rsidRPr="007518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адекватными формами оценки 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читательской грамотности служит письменная работа на межпредметной основе;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етентности –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еская работа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сочетании с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письменной (компьютеризованной) частью; </w:t>
      </w:r>
    </w:p>
    <w:p w:rsidR="00052437" w:rsidRPr="0075184B" w:rsidRDefault="00052437" w:rsidP="00052437">
      <w:pPr>
        <w:numPr>
          <w:ilvl w:val="0"/>
          <w:numId w:val="5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сформированности регулятивных, коммуникативных и познавательных учебных действий – наблюдение за ходом выполнения групповых и индивидуальных учебных исследований и проектов.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из перечисленных видов диагностик проводится с периодичностью не менее, чем один раз в два года.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процедурой </w:t>
      </w:r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оценки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 метапредметных результатов является </w:t>
      </w:r>
      <w:r w:rsidRPr="00751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защита итогового индивидуального проекта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 Результатом (продуктом) проектной деятельности может быть любая из следующих работ: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письменная работа (эссе, реферат, аналитические материалы, обзорные материалы, отчёты о проведённых исследованиях, стендовый доклад и др.);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художественная творческая работа</w:t>
      </w:r>
      <w:r w:rsidRPr="007518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материальный объект, макет, иное конструкторское изделие;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отчётные материалы по социальному проекту, которые могут включать как тексты, так и мультимедийные продукты.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предметных результатов представляет собой оценку достижения обучающимся планируемых результатов по отдельным предметам. </w:t>
      </w:r>
    </w:p>
    <w:p w:rsidR="00052437" w:rsidRPr="0075184B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этих результатов обеспечивается каждым учебным предметом.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предметом оценки в соответствии с требованиями ФГОС СОО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— метапредметных (познавательных, регулятивных, коммуникативных) действий.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предметных результатов ведётся каждым учителем в ходе процедур текущей, тематической, промежуточной и итоговой оценки, а также администрацией образовательной организации в ходе внутришкольного мониторинга. </w:t>
      </w:r>
    </w:p>
    <w:p w:rsidR="00052437" w:rsidRPr="0075184B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оценки по отдельному предмету фиксируются в приложении к образовательной программе, которая утверждается педагогическим советом образовательной организации и доводится до сведения учащихся и их родителей (законных представителей). Описание должно включить: </w:t>
      </w:r>
    </w:p>
    <w:p w:rsidR="00052437" w:rsidRPr="0075184B" w:rsidRDefault="00052437" w:rsidP="00052437">
      <w:pPr>
        <w:spacing w:after="46" w:line="241" w:lineRule="auto"/>
        <w:ind w:left="1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-список итоговых планируемых результатов с указанием этапов их формирования и способов оценки (например, текущая/тематическая; устно/письменно/практика); </w:t>
      </w:r>
    </w:p>
    <w:p w:rsidR="00052437" w:rsidRPr="0075184B" w:rsidRDefault="00052437" w:rsidP="00052437">
      <w:pPr>
        <w:spacing w:after="46" w:line="241" w:lineRule="auto"/>
        <w:ind w:left="1114"/>
        <w:jc w:val="both"/>
        <w:rPr>
          <w:rFonts w:ascii="Segoe UI Symbol" w:eastAsia="Segoe UI Symbol" w:hAnsi="Segoe UI Symbol" w:cs="Segoe UI Symbol"/>
          <w:color w:val="000000"/>
          <w:sz w:val="24"/>
          <w:szCs w:val="24"/>
          <w:lang w:eastAsia="ru-RU"/>
        </w:rPr>
      </w:pP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выставлению отметок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за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аттестацию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 необходимости – с учетом степени значимости отметок за отдельные оценочные процедуры); </w:t>
      </w:r>
    </w:p>
    <w:p w:rsidR="00052437" w:rsidRPr="0075184B" w:rsidRDefault="00052437" w:rsidP="00052437">
      <w:pPr>
        <w:tabs>
          <w:tab w:val="left" w:pos="1276"/>
        </w:tabs>
        <w:spacing w:after="46" w:line="241" w:lineRule="auto"/>
        <w:ind w:left="1113" w:right="541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84B">
        <w:rPr>
          <w:rFonts w:eastAsia="Segoe UI Symbol" w:cs="Segoe UI Symbol"/>
          <w:color w:val="000000"/>
          <w:sz w:val="24"/>
          <w:szCs w:val="24"/>
          <w:lang w:eastAsia="ru-RU"/>
        </w:rPr>
        <w:t xml:space="preserve">              -</w:t>
      </w:r>
      <w:r w:rsidRPr="0075184B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 w:rsidRPr="00751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контрольных мероприятий. </w:t>
      </w:r>
    </w:p>
    <w:p w:rsidR="00052437" w:rsidRPr="00585743" w:rsidRDefault="00052437" w:rsidP="00052437">
      <w:pPr>
        <w:spacing w:after="45" w:line="240" w:lineRule="auto"/>
        <w:ind w:left="1536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Организация и содержание оценочных процедур </w:t>
      </w:r>
    </w:p>
    <w:p w:rsidR="00052437" w:rsidRPr="00585743" w:rsidRDefault="00052437" w:rsidP="00052437">
      <w:pPr>
        <w:spacing w:after="39" w:line="240" w:lineRule="auto"/>
        <w:ind w:left="1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Стартовая диагностика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представляет собой процедуру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оценки готовности к обучению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на данном уровне образования. Проводится администрацией образовательной организации в начале 5го класса и выступает как основа (точка отсчёта) для оценки динамики образовательных достижений. 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Текущая оценка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представляет собой процедуру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оценки индивидуального продвижения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освоении программы учебного предмета. Текущая оценка может быть формирующей, т.е. поддерживающей и направляющей усилия учащегося, и диагностической, способствующей выявлению и осознанию учителем и учащимся существующих проблем в обучении. 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учителя. Результаты текущей оценки являются основой для индивидуализации образовательных отношений;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Тематическая оценка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представляет собой процедуру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оценки уровня достижения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оценки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являются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основа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нием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для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коррекции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учебного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процесса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его индивидуализации.</w:t>
      </w: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Портфолио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представляет собой процедуру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оценки динамики учебной и творческой активности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учащегося, направленности, широты или избирательности интересов, выраженности проявлений творческой инициативы, а также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уровня высших достижений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, демонстрируемых данным учащимся. В портфолио включаются как работы учащегося (в том числе – фотографии, видеоматериалы и т.п.), так и отзывы на эти работы (например, наградные листы, дипломы, сертификаты участия, рецензии и проч.). Отбор работ и отзывов для портфолио ведётся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Результаты, представленные в портфолио,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Внутришкольный мониторинг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представляет собой процедуры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</w:p>
    <w:p w:rsidR="00052437" w:rsidRPr="00585743" w:rsidRDefault="00052437" w:rsidP="00052437">
      <w:pPr>
        <w:keepNext/>
        <w:keepLines/>
        <w:spacing w:after="45" w:line="235" w:lineRule="auto"/>
        <w:ind w:left="10" w:right="-1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Segoe UI Symbol" w:eastAsia="Segoe UI Symbol" w:hAnsi="Segoe UI Symbol" w:cs="Segoe UI Symbol"/>
          <w:color w:val="000000"/>
          <w:lang w:eastAsia="ru-RU"/>
        </w:rPr>
        <w:t>-</w:t>
      </w:r>
      <w:r w:rsidRPr="00585743">
        <w:rPr>
          <w:rFonts w:ascii="Arial" w:eastAsia="Arial" w:hAnsi="Arial" w:cs="Arial"/>
          <w:color w:val="000000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оценки уровня достижения предметных и метапредметных результатов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numPr>
          <w:ilvl w:val="0"/>
          <w:numId w:val="6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оценки уровня достижения той части личностных результатов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numPr>
          <w:ilvl w:val="0"/>
          <w:numId w:val="6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оценки уровня профессионального мастерства учителя</w:t>
      </w: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Промежуточная аттестация</w:t>
      </w: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представляет собой процедуру аттестации обучающихся на уровне среднего  общего образования и проводится в конце каждой четверти (или в конце каждого триместра) и в конце учебного года по каждому изучаемому предмету. 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допуска обучающегося к государственной итоговой аттестации. В период введения ФГОС СОО в случае использования стандартизированных измерительных материалов 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65%.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Порядок проведения промежуточной аттестации регламентируется Федеральным законом «Об образовании в Российской Федерации» (ст.58) и иными нормативными актами. </w:t>
      </w:r>
    </w:p>
    <w:p w:rsidR="00052437" w:rsidRPr="00585743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Государственная итоговая аттестация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 соответствии со статьей 59 Федерального закона «Об образовании в Российской Федерации» государственная итоговая аттестация (далее – ЕГЭ) является обязательной процедурой, завершающей освоение основной образовательной программы среднего  общего образования. Порядок проведения ГИА регламентируется Законом и иными нормативными актами.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Целью ГИА является установление уровня образовательных достижений выпускников. ГИА включает в себя два обязательных экзамена (по русскому языку и математике). Экзамены по другим учебным предметам обучающиеся сдают на добровольной основе по своему выбору. ГИА проводится в форме среднего  государственного экзамена (ЕГЭ) с использованием контрольных измерительных материалов, представляющих собой комплексы заданий в стандартизированной форме и в форме устных и письменных экзаменов с использованием тем, билетов и иных форм по решению образовательной организации (государственный выпускной экзамен  – ГВЭ).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Итоговая оценка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(итоговая аттестация) по предмету складывается из результатов внутренней и внешней оценки. К результатам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внешней оценки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относятся результаты ГИА. К результатам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внутренней оценки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относятся предметные результаты, зафиксированные в системе накопленной оценки и результаты выполнения итоговой работы по предмету</w:t>
      </w:r>
      <w:r w:rsidRPr="0058574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Такой подход позволяет обеспечить полноту охвата планируемых результатов и выявить коммулятивный эффект обучения, обеспечивающий прирост в глубине понимания изучаемого материала и свободе оперирования им. По предметам, не вынесенным на ГИА, итоговая оценка ставится на основе результатов только внутренней оценки. 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Итоговая оценка по предмету фиксируется в документе об уровне образования государственного образца – аттестате об основном общем образовании.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Итоговая оценка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по междисциплинарным программам ставится на основе результатов внутришкольного мониторинга и фиксируется в характеристике учащегося.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Характеристика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готовится на основании: </w:t>
      </w:r>
    </w:p>
    <w:p w:rsidR="00052437" w:rsidRPr="00585743" w:rsidRDefault="00052437" w:rsidP="00052437">
      <w:pPr>
        <w:numPr>
          <w:ilvl w:val="0"/>
          <w:numId w:val="7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объективных показателей образовательных достижений обучающегося на уровне среднего  образования, </w:t>
      </w:r>
    </w:p>
    <w:p w:rsidR="00052437" w:rsidRPr="00585743" w:rsidRDefault="00052437" w:rsidP="00052437">
      <w:pPr>
        <w:numPr>
          <w:ilvl w:val="0"/>
          <w:numId w:val="7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портфолио выпускника;</w:t>
      </w:r>
      <w:r w:rsidRPr="00585743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numPr>
          <w:ilvl w:val="0"/>
          <w:numId w:val="7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экспертных оценок классного руководителя и учителей, обучавших данного выпускника на уровне среднего  общего образования.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характеристике выпускника: </w:t>
      </w:r>
    </w:p>
    <w:p w:rsidR="00052437" w:rsidRPr="00585743" w:rsidRDefault="00052437" w:rsidP="00052437">
      <w:pPr>
        <w:numPr>
          <w:ilvl w:val="0"/>
          <w:numId w:val="7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отмечаются образовательные достижения обучающегося по освоению личностных, метапредметных и предметных результатов; </w:t>
      </w:r>
    </w:p>
    <w:p w:rsidR="00052437" w:rsidRPr="00585743" w:rsidRDefault="00052437" w:rsidP="00052437">
      <w:pPr>
        <w:numPr>
          <w:ilvl w:val="0"/>
          <w:numId w:val="7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образования, выявленных проблем и отмеченных образовательных достижений.  </w:t>
      </w:r>
    </w:p>
    <w:p w:rsidR="00052437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Рекомендации педагогического коллектива к выбору индивидуальной образовательной траектории доводятся до сведения выпускника и его родителей (законных представителей).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585743" w:rsidRDefault="00052437" w:rsidP="00052437">
      <w:pPr>
        <w:numPr>
          <w:ilvl w:val="0"/>
          <w:numId w:val="8"/>
        </w:numPr>
        <w:spacing w:after="46" w:line="233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СОДЕРЖАТЕЛЬНЫЙ РАЗДЕЛ  ОСНОВНОЙ ОБРАЗОВАТЕЛЬНОЙ ПРОГРАММЫ СРЕДНЕГО  ОБЩЕГО ОБРАЗОВАНИЯ</w:t>
      </w:r>
    </w:p>
    <w:p w:rsidR="00052437" w:rsidRPr="00585743" w:rsidRDefault="00052437" w:rsidP="00052437">
      <w:pPr>
        <w:spacing w:after="43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38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2.1.  Программа развития универсальных учебных действий, включающая формирование компетенций обучающихся в области использования информационнокоммуникационных технологий, учебно-исследовательской и проектной деятельности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Цель программы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развития УУД : обеспечение организационно-методических условий для реализации системно-деятельностного подхода, положенного в основу ФГОС СОО, с тем, чтобы сформировать у учащихся основной школы способности к самостоятельному учебному целеполаганию и учебному сотрудничеству.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указанной целью программа развития УУД в основной школе определяет следующие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задачи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организация взаимодействия педагогов и обучающ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ихся и их родителей по развитию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универсальных учебных действий в основной школе;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реализация основных подходов, обеспечивающих эффективное освоение УУД обучающимися, взаимосвязь способов организации урочной и внеурочной деятельности обучающихся по развитию УУД, в том числе на материале содержания учебных предметов;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включение развивающих задач как в урочную, так и внеурочную деятельность обучающихся;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обучающегося. УУД представляют собой целостную взаимосвязанную систему, определяемую общей логикой возрастного развития.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Структура настоящей программы развития универсальных учебных действий (УУД) сформирована в соответствии с ФГОС и содержит в том числе значимую информацию о целях, понятиях и характеристиках УУД, планируемых результатах развития компетентности обучающихся, а также описания особенностей реализации направления учебно-исследовательской и проектной деятельности и описание содержания и форм организации учебной деятельности по развитию ИКТ-компетентности. Также в содержание программы включено описание форм взаимодействия участников образовательного процесса, которое представляет собой рекомендации по организации работы над созданием и реализацией программы. 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C целью разработки и реализации рограммы развития УУД в образовательной организации создана рабочая группа под руководством заместителя директора по учебно-воспитательной работе (УВР) и учителей-предметников, психолога, осуществляющих деятельность в сфере формирования и реализации программы развития УУД. 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Направления деятельности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рабочей группы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включают: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планируемых образовательных метапредметных результатов 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основных подходов к обеспечению связи универсальных учебных действий с содержанием отдельных учебных предметов, внеурочной и внешкольной деятельностью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основных подходов к конструированию задач на применение универсальных учебных действий;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основных подходов к организации учебно-исследовательской и проектной деятельности в рамках урочной и внеурочной деятельности по таким направлениям, как: исследовательское, инженерное, прикладное, информационное, социальное, игровое, творческое направление проектов;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основных подходов к организации учебной деятельности по формированию и развитию ИКТ-компетенций;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системы мер по организации взаимодействия с учебными, научными и социальными организациями, формы привлечения консультантов, экспертов и научных руководителей;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системы мер по обеспечению условий для развития универсальных учебных действий у обучающихся, в том числе информационно-методического обеспечения, подготовки кадров;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методики и инструментария мониторинга успешности освоения и применения обучающимися универсальных учебных действий;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основных подходов к созданию рабочих программ по предметам с учетом требований развития и применения универсальных учебных действий;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разработку рекомендаций педагогам по конструированию уроков и иных учебных занятий с учетом требований развития и применения УУД;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организацию и проведение серии семинаров с учителями, работающими на уровне начального общего образования в целях реализации принципа преемственности в плане развития УУД;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организацию и проведение систематических консультаций с педагогами-предметниками по проблемам, связанным с развитием универсальных учебных действий в образовательном процессе; </w:t>
      </w:r>
    </w:p>
    <w:p w:rsidR="00052437" w:rsidRPr="00585743" w:rsidRDefault="00052437" w:rsidP="00052437">
      <w:pPr>
        <w:numPr>
          <w:ilvl w:val="1"/>
          <w:numId w:val="8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организацию и проведение методических семинаров с педагогами-предметниками и школьными психологами (возможно привлечение заинтересованных представителей органа государственного общественного участия) по анализу и способам минимизации рисков развития УУД у учащихся уровня;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форматов, синтезирующего характера. </w:t>
      </w:r>
    </w:p>
    <w:p w:rsidR="00052437" w:rsidRPr="00585743" w:rsidRDefault="00052437" w:rsidP="00052437">
      <w:pPr>
        <w:spacing w:after="50" w:line="240" w:lineRule="auto"/>
        <w:ind w:left="1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388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Описание понятий, функций, состава и характеристик универсальных учебных действий (регулятивных,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 принципам формирования УУД в основной школе можно отнести следующие: </w:t>
      </w:r>
    </w:p>
    <w:p w:rsidR="00052437" w:rsidRPr="00585743" w:rsidRDefault="00052437" w:rsidP="00052437">
      <w:pPr>
        <w:numPr>
          <w:ilvl w:val="1"/>
          <w:numId w:val="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УУД – задача, сквозная для всего образовательного процесса (урочная, внеурочная деятельность); </w:t>
      </w:r>
    </w:p>
    <w:p w:rsidR="00052437" w:rsidRPr="00585743" w:rsidRDefault="00052437" w:rsidP="00052437">
      <w:pPr>
        <w:numPr>
          <w:ilvl w:val="1"/>
          <w:numId w:val="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преемственность по отношению к начальной школе, но с учетом специфики подросткового возраста. Специфика подросткового возраста заключается в том, что возрастает значимость различных социальных практик, исследовательской и проектной деятельности, использования ИКТ; </w:t>
      </w:r>
    </w:p>
    <w:p w:rsidR="00052437" w:rsidRPr="00585743" w:rsidRDefault="00052437" w:rsidP="00052437">
      <w:pPr>
        <w:numPr>
          <w:ilvl w:val="1"/>
          <w:numId w:val="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отход от понимания урока как ключевой единицы образовательного процесса (как правило, говорить о формировании УУД можно в рамках серии учебных занятий при том, что гибко сочетаются урочные, внеурочные формы, а также самостоятельная работа учащегося); </w:t>
      </w:r>
    </w:p>
    <w:p w:rsidR="00052437" w:rsidRPr="00585743" w:rsidRDefault="00052437" w:rsidP="00052437">
      <w:pPr>
        <w:numPr>
          <w:ilvl w:val="1"/>
          <w:numId w:val="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 составлении учебного плана и расписания должен быть сделан акцент на нелинейность, наличие элективных компонентов, вариативность, индивидуализацию.  </w:t>
      </w:r>
    </w:p>
    <w:p w:rsidR="00052437" w:rsidRPr="00585743" w:rsidRDefault="00052437" w:rsidP="00052437">
      <w:pPr>
        <w:spacing w:after="50" w:line="240" w:lineRule="auto"/>
        <w:ind w:left="1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Типовые задачи применения универсальных учебных действий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Задачи на применение УУД могут строиться как на материале учебных предметов, так и на практических ситуациях, встречающихся в жизни обучающегося и имеющих для него значение (экология, молодежные субкультуры, бытовые практико-ориентированные ситуации, логистика и др.).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Различаются два типа заданий, связанных с УУД: </w:t>
      </w:r>
    </w:p>
    <w:p w:rsidR="00052437" w:rsidRDefault="00052437" w:rsidP="00052437">
      <w:pPr>
        <w:spacing w:after="46" w:line="241" w:lineRule="auto"/>
        <w:ind w:left="1124" w:right="806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‒</w:t>
      </w: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задания, позволяющие в рамках образовательного процесса сформировать УУД; </w:t>
      </w:r>
    </w:p>
    <w:p w:rsidR="00052437" w:rsidRPr="00585743" w:rsidRDefault="00052437" w:rsidP="00052437">
      <w:pPr>
        <w:spacing w:after="46" w:line="241" w:lineRule="auto"/>
        <w:ind w:left="1124" w:right="806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‒</w:t>
      </w: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задания, позволяющие диагностировать уровень сформированности УУД.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первом случае задание может быть направлено на формирование целой группы связанных друг с другом универсальных учебных действий. Действия могут относиться как к одной категории (например, регулятивные), так и к разным.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 втором случае задание может быть сконструировано таким образом, чтобы проявлять способность учащегося применять какое-то конкретное универсальное учебное действие.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основной школе возможно использовать в том числе следующие типы задач: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1. Задачи, формирующие коммуникативные УУД: </w:t>
      </w:r>
    </w:p>
    <w:p w:rsidR="00052437" w:rsidRPr="00585743" w:rsidRDefault="00052437" w:rsidP="00052437">
      <w:pPr>
        <w:numPr>
          <w:ilvl w:val="0"/>
          <w:numId w:val="1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учет позиции партнера; </w:t>
      </w:r>
    </w:p>
    <w:p w:rsidR="00052437" w:rsidRPr="00585743" w:rsidRDefault="00052437" w:rsidP="00052437">
      <w:pPr>
        <w:numPr>
          <w:ilvl w:val="0"/>
          <w:numId w:val="1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организацию и осуществление сотрудничества; </w:t>
      </w:r>
    </w:p>
    <w:p w:rsidR="00052437" w:rsidRPr="00585743" w:rsidRDefault="00052437" w:rsidP="00052437">
      <w:pPr>
        <w:numPr>
          <w:ilvl w:val="0"/>
          <w:numId w:val="1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передачу информации и отображение предметного содержания; </w:t>
      </w:r>
      <w:r w:rsidRPr="00585743">
        <w:rPr>
          <w:rFonts w:ascii="Segoe UI Symbol" w:eastAsia="Segoe UI Symbol" w:hAnsi="Segoe UI Symbol" w:cs="Segoe UI Symbol"/>
          <w:color w:val="000000"/>
          <w:sz w:val="20"/>
          <w:lang w:eastAsia="ru-RU"/>
        </w:rPr>
        <w:t></w:t>
      </w: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тренинги коммуникативных навыков; </w:t>
      </w:r>
      <w:r w:rsidRPr="00585743">
        <w:rPr>
          <w:rFonts w:ascii="Segoe UI Symbol" w:eastAsia="Segoe UI Symbol" w:hAnsi="Segoe UI Symbol" w:cs="Segoe UI Symbol"/>
          <w:color w:val="000000"/>
          <w:sz w:val="20"/>
          <w:lang w:eastAsia="ru-RU"/>
        </w:rPr>
        <w:t></w:t>
      </w: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ролевые игры.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2. Задачи, формирующие познавательные УУД: </w:t>
      </w:r>
    </w:p>
    <w:p w:rsidR="00052437" w:rsidRPr="00585743" w:rsidRDefault="00052437" w:rsidP="00052437">
      <w:pPr>
        <w:numPr>
          <w:ilvl w:val="0"/>
          <w:numId w:val="11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проекты на выстраивание стратегии поиска решения задач; </w:t>
      </w:r>
    </w:p>
    <w:p w:rsidR="00052437" w:rsidRPr="00585743" w:rsidRDefault="00052437" w:rsidP="00052437">
      <w:pPr>
        <w:numPr>
          <w:ilvl w:val="0"/>
          <w:numId w:val="11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задачи на сериацию, сравнение, оценивание; </w:t>
      </w:r>
    </w:p>
    <w:p w:rsidR="00052437" w:rsidRDefault="00052437" w:rsidP="00052437">
      <w:pPr>
        <w:numPr>
          <w:ilvl w:val="0"/>
          <w:numId w:val="11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эмпирического исследования; </w:t>
      </w:r>
    </w:p>
    <w:p w:rsidR="00052437" w:rsidRDefault="00052437" w:rsidP="00052437">
      <w:pPr>
        <w:numPr>
          <w:ilvl w:val="0"/>
          <w:numId w:val="11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теоретического исследования; </w:t>
      </w:r>
    </w:p>
    <w:p w:rsidR="00052437" w:rsidRPr="00585743" w:rsidRDefault="00052437" w:rsidP="00052437">
      <w:pPr>
        <w:numPr>
          <w:ilvl w:val="0"/>
          <w:numId w:val="11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смысловое чтение. </w:t>
      </w:r>
    </w:p>
    <w:p w:rsidR="00052437" w:rsidRPr="00585743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3. Задачи, формирующие регулятивные УУД: </w:t>
      </w:r>
    </w:p>
    <w:p w:rsidR="00052437" w:rsidRPr="00585743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планирование; </w:t>
      </w:r>
    </w:p>
    <w:p w:rsidR="00052437" w:rsidRPr="00585743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на ориентировку в ситуации; </w:t>
      </w:r>
    </w:p>
    <w:p w:rsidR="00052437" w:rsidRPr="00585743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прогнозирование; </w:t>
      </w:r>
    </w:p>
    <w:p w:rsidR="00052437" w:rsidRPr="00585743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целеполагание; </w:t>
      </w:r>
    </w:p>
    <w:p w:rsidR="00052437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принятие решения; </w:t>
      </w:r>
    </w:p>
    <w:p w:rsidR="00052437" w:rsidRPr="00585743" w:rsidRDefault="00052437" w:rsidP="00052437">
      <w:pPr>
        <w:numPr>
          <w:ilvl w:val="0"/>
          <w:numId w:val="12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 самоконтроль.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Развитию регулятивных УУД способствует также использование в учебном процессе системы таких индивидуальных или групповых учебных заданий, которые наделяют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– при минимизации пошагового контроля со стороны учителя. 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Задачи на применение УУД могут носить как открытый, так и закрытый характер. При работе с задачами на применение УУД для оценивания результативности возможно практиковать технологии «формирующего оценивания», в том числе бинарную и критериальную оценки.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путей формирования УУД в основной школе является включение обучающихся в учебно-исследовательскую и проектную деятельность, которая может осуществляться в рамках реализации программы учебно-исследовательской и проектной деятельности. Программа ориентирована на использование в рамках урочной и внеурочной деятельности для всех видов образовательных организаций при получении среднего  общего образования.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Специфика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проектной деятельности обучающихся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значительной степени связана с ориентацией на получение проектного результата, обеспечивающего решение прикладной задачи и имеющего конкретное выражение. Проектная деятельность обучающегося рассматривается с нескольких сторон: продукт как материализованный результат, процесс как работа по выполнению проекта,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обучающихся. </w:t>
      </w:r>
    </w:p>
    <w:p w:rsidR="00052437" w:rsidRPr="00585743" w:rsidRDefault="00052437" w:rsidP="00052437">
      <w:pPr>
        <w:spacing w:after="40" w:line="233" w:lineRule="auto"/>
        <w:ind w:left="388" w:firstLine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Особенностью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учебно-исследовательской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ab/>
        <w:t xml:space="preserve">деятельности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является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«приращение»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компетенциях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обучающегося.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Ценность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учебно-исследовательской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работы определяется возможностью обучающихся посмотреть на различные проблемы с позиции ученых, занимающихся научным исследованием.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Учебно-исследовательская работа учащихся может быть организована по двум направлениям: </w:t>
      </w:r>
    </w:p>
    <w:p w:rsidR="00052437" w:rsidRPr="00585743" w:rsidRDefault="00052437" w:rsidP="00052437">
      <w:pPr>
        <w:numPr>
          <w:ilvl w:val="0"/>
          <w:numId w:val="1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урочная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учебно-исследовательская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деятельность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учащихся: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проблемные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уроки; семинары; практические и лабораторные занятия, др.;  </w:t>
      </w:r>
    </w:p>
    <w:p w:rsidR="00052437" w:rsidRPr="00585743" w:rsidRDefault="00052437" w:rsidP="00052437">
      <w:pPr>
        <w:numPr>
          <w:ilvl w:val="0"/>
          <w:numId w:val="13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внеурочная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учебно-исследовательская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деятельность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учащихся,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которая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является логическим продолжением урочной деятельности: научно-исследовательская и реферативная работа, интеллектуальные марафоны, конференции и др.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Учебно-исследовательская и проектная деятельность обучающихся может проводиться в том числе по таким направлениям, как: </w:t>
      </w:r>
    </w:p>
    <w:p w:rsidR="00052437" w:rsidRPr="00585743" w:rsidRDefault="00052437" w:rsidP="00052437">
      <w:pPr>
        <w:numPr>
          <w:ilvl w:val="0"/>
          <w:numId w:val="1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исследовательское; </w:t>
      </w:r>
    </w:p>
    <w:p w:rsidR="00052437" w:rsidRPr="00585743" w:rsidRDefault="00052437" w:rsidP="00052437">
      <w:pPr>
        <w:numPr>
          <w:ilvl w:val="0"/>
          <w:numId w:val="1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инженерное; </w:t>
      </w:r>
    </w:p>
    <w:p w:rsidR="00052437" w:rsidRPr="00585743" w:rsidRDefault="00052437" w:rsidP="00052437">
      <w:pPr>
        <w:numPr>
          <w:ilvl w:val="0"/>
          <w:numId w:val="1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прикладное; </w:t>
      </w:r>
    </w:p>
    <w:p w:rsidR="00052437" w:rsidRPr="00585743" w:rsidRDefault="00052437" w:rsidP="00052437">
      <w:pPr>
        <w:numPr>
          <w:ilvl w:val="0"/>
          <w:numId w:val="13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информационное; </w:t>
      </w:r>
    </w:p>
    <w:p w:rsidR="00052437" w:rsidRDefault="00052437" w:rsidP="00052437">
      <w:pPr>
        <w:numPr>
          <w:ilvl w:val="0"/>
          <w:numId w:val="13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социальное; </w:t>
      </w:r>
    </w:p>
    <w:p w:rsidR="00052437" w:rsidRDefault="00052437" w:rsidP="00052437">
      <w:pPr>
        <w:numPr>
          <w:ilvl w:val="0"/>
          <w:numId w:val="13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игровое; </w:t>
      </w:r>
    </w:p>
    <w:p w:rsidR="00052437" w:rsidRPr="00585743" w:rsidRDefault="00052437" w:rsidP="00052437">
      <w:pPr>
        <w:numPr>
          <w:ilvl w:val="0"/>
          <w:numId w:val="13"/>
        </w:numPr>
        <w:spacing w:after="40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творческое.  </w:t>
      </w:r>
    </w:p>
    <w:p w:rsidR="00052437" w:rsidRPr="00585743" w:rsidRDefault="00052437" w:rsidP="00052437">
      <w:pPr>
        <w:spacing w:after="37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           </w:t>
      </w:r>
    </w:p>
    <w:p w:rsidR="00052437" w:rsidRPr="00585743" w:rsidRDefault="00052437" w:rsidP="00052437">
      <w:pPr>
        <w:spacing w:after="46" w:line="233" w:lineRule="auto"/>
        <w:ind w:left="398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Описание условий, обеспечивающих развитие универсальных учебных действий у обучающихся, в том числе организационно-методического и ресурсного обеспечения учебно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исследовательской и проектной деятельности обучающихся</w:t>
      </w:r>
    </w:p>
    <w:p w:rsidR="00052437" w:rsidRPr="00585743" w:rsidRDefault="00052437" w:rsidP="00052437">
      <w:pPr>
        <w:spacing w:after="42" w:line="240" w:lineRule="auto"/>
        <w:ind w:left="1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Педагогические кадры имеют необходимый уровень подготовки для реализации программы УУД, что может включать следующее: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педагоги владеют представлениями о возрастных особенностях учащихся начальной, основной и старшей школы;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прошли курсы повышения квалификации, посвященные ФГОС;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участвовали в разработке собственной программы по формированию УУД или участвовали во внутришкольном семинаре, посвященном особенностям применения выбранной программы по УУД;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могут строить образовательный процесс в рамках учебного предмета в соответствии с особенностями формирования конкретных УУД;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осуществляют формирование УУД в рамках проектной, исследовательской деятельностей;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характер взаимодействия педагога и обучающегося не противоречит представлениям об условиях формирования УУД;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владеют навыками формирующего оценивания;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умеют применять диагностический инструментарий для оценки качества формирования УУД как в рамках предметной, так и внепредметной деятельности. </w:t>
      </w:r>
    </w:p>
    <w:p w:rsidR="00052437" w:rsidRPr="00585743" w:rsidRDefault="00052437" w:rsidP="00052437">
      <w:pPr>
        <w:spacing w:after="45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398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Методика и инструментарий мониторинга успешности освоения и применения обучающимися универсальных учебных действий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процессе реализации мониторинга успешности освоения и применения УУД могут быть учтены следующие этапы освоения УУД: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универсальное учебное действие не сформировано (школьник может выполнить 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неадекватный перенос учебных действий на новые виды задач (при изменении условий задачи не может самостоятельно внести коррективы в действия);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адекватный перенос учебных действий (самостоятельное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учителем);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обобщение учебных действий на основе выявления общих принципов. </w:t>
      </w:r>
    </w:p>
    <w:p w:rsidR="00052437" w:rsidRPr="00585743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Система оценки УУД может быть: 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уровневой (определяются уровни владения УУД); </w:t>
      </w:r>
    </w:p>
    <w:p w:rsidR="00052437" w:rsidRPr="00585743" w:rsidRDefault="00052437" w:rsidP="00052437">
      <w:pPr>
        <w:numPr>
          <w:ilvl w:val="0"/>
          <w:numId w:val="14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позиционной – не только учителя производят оценивание, оценка формируется на основе рефлексивных отчетов разных участников образовательного процесса: родителей, представителей общественности, принимающей участие в отдельном проекте или виде социальной практики, сверстников, самого обучающегося – в результате появляется некоторая карта самооценивания и позиционного внешнего оценивания.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Не рекомендуется при оценивании развития УУД применять пятибалльную шкалу. Рекомендуется применение технологий формирующего (развивающего оценивания), в том числе бинарное, критериальное, экспертное оценивание, текст самооценки. При разработке настоящего раздела образовательной программы рекомендуется опираться на передовой международный и отечественный опыт оценивания, в том числе в части отслеживания динамики индивидуальных достижений.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ситуации.  </w:t>
      </w:r>
    </w:p>
    <w:p w:rsidR="00052437" w:rsidRPr="00585743" w:rsidRDefault="00052437" w:rsidP="00052437">
      <w:pPr>
        <w:spacing w:after="3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Calibri" w:eastAsia="Calibri" w:hAnsi="Calibri" w:cs="Calibri"/>
          <w:color w:val="000000"/>
          <w:lang w:eastAsia="ru-RU"/>
        </w:rPr>
        <w:t xml:space="preserve">  </w:t>
      </w:r>
    </w:p>
    <w:p w:rsidR="00052437" w:rsidRPr="00585743" w:rsidRDefault="00052437" w:rsidP="00052437">
      <w:pPr>
        <w:spacing w:after="0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keepNext/>
        <w:keepLines/>
        <w:spacing w:after="45" w:line="235" w:lineRule="auto"/>
        <w:ind w:left="10" w:right="-15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2.2.</w:t>
      </w:r>
      <w:r w:rsidRPr="00585743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Программы учебных предметов </w:t>
      </w:r>
    </w:p>
    <w:p w:rsidR="00052437" w:rsidRPr="00585743" w:rsidRDefault="00052437" w:rsidP="00052437">
      <w:pPr>
        <w:keepNext/>
        <w:keepLines/>
        <w:spacing w:after="45" w:line="235" w:lineRule="auto"/>
        <w:ind w:left="10" w:right="-15" w:hanging="10"/>
        <w:jc w:val="center"/>
        <w:outlineLvl w:val="4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2.2.1.  Общие положения </w:t>
      </w:r>
    </w:p>
    <w:p w:rsidR="00052437" w:rsidRPr="00585743" w:rsidRDefault="00052437" w:rsidP="00052437">
      <w:pPr>
        <w:spacing w:after="42" w:line="240" w:lineRule="auto"/>
        <w:ind w:left="1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данном разделе  основной образовательной программы среднего  общего образования приводится среднее содержание курсов по всем обязательным предметам на уровне среднего  общего образования (за исключением родного языка и литературного чтения на родном языке),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которое должно быть в полном объёме отражено в соответствующих разделах рабочих программ учебных предметов. Остальные разделы примерных программ учебных предметов формируются с учётом региональных, национальных и этнокультурных особенностей, состава класса, а также выбранного комплекта учебников.  </w:t>
      </w:r>
    </w:p>
    <w:p w:rsidR="00052437" w:rsidRPr="00585743" w:rsidRDefault="00052437" w:rsidP="00052437">
      <w:pPr>
        <w:spacing w:after="46" w:line="246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Программы учебных предметов являются ориентиром для составления рабочих программ: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определяет инвариантную (обязательную) и вариативную части учебного курса. Авторы рабочих программ могут по своему усмотрению структурировать учебный материал, определять последовательность его изучения, расширения объема содержания. 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среднего  общего образования всеми обучающимися, в том числе обучающимися с ОВЗ и инвалидами.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Курсивом в примерных программах учебных предметов выделены элементы содержания, относящиеся к результатам, которым учащиеся «получат возможность научиться».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воспитательными, развивающими задачами общего образования, задачами социализации и развития представлений обучающихся о перспективах профессионального образования и будущей профессиональной деятельности.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Федеральный компонент государственного стандарта среднего (полного) общего образования установлен по следующим учебным предметам: Русский язык, Литература, Английский язык, Математика, Информатика и ИКТ, История,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бществознание,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География, Биологи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я, Физика, Химия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Основы безопасности жизнедеятельности, Физическая культура.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Обучающиеся, завершившие среднее (полное) общее образование и выполнившие в полном объеме требования к уровню подготовки выпускников, вправе продолжить обучение в образовательных учреждениях профессионального образования. </w:t>
      </w:r>
    </w:p>
    <w:p w:rsidR="00052437" w:rsidRPr="00585743" w:rsidRDefault="00052437" w:rsidP="00052437">
      <w:pPr>
        <w:spacing w:after="45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398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2.2.2. Основное содержание учебных предметов на уровне среднего  общего образования </w:t>
      </w:r>
    </w:p>
    <w:p w:rsidR="00052437" w:rsidRPr="00585743" w:rsidRDefault="00052437" w:rsidP="00052437">
      <w:pPr>
        <w:spacing w:after="46" w:line="233" w:lineRule="auto"/>
        <w:ind w:left="1119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2.2.2.1. Русский язык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Правописание: орфография и пунктуация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Разделы и принципы русской орфографии.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орфографические нормы русского языка.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Принципы русской пунктуации.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пунктуационные нормы русского языка.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Трудные случаи орфографии и пунктуации. </w:t>
      </w:r>
    </w:p>
    <w:p w:rsidR="00052437" w:rsidRPr="00585743" w:rsidRDefault="00052437" w:rsidP="00052437">
      <w:pPr>
        <w:spacing w:after="46" w:line="241" w:lineRule="auto"/>
        <w:ind w:right="150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Содержание, обеспечивающее формирование коммуникативной компетенции Сферы и ситуации речевого общения. Компоненты речевой ситуации.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Монологическая и диалогическая речь. Совершенств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ование навыков монологической 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диалогической речи в различных сферах и ситуациях общения.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Различные виды чтения и их использование в зависимости от коммуникативной задачи и характера текста.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Закономерности построения текста.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Информационная переработка текста.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умений и навыков создания текстов разных функционально-смысловых типов, стилей и жанров. Редактирование собственного текста.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речи и ее основные аспекты: нормативный, коммуникативный, этический.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коммуникативные качества речи и их оценка. Причины коммуникативных неудач, их предупреждение и преодоление.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учебно-научного и делового общения (устная и письменная формы). Написание доклада, реферата, тезисов, статьи, рецензии. Составление деловых документов различных жанров (расписки, доверенности, резюме).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публичной речи. </w:t>
      </w:r>
    </w:p>
    <w:p w:rsidR="00052437" w:rsidRDefault="00052437" w:rsidP="00052437">
      <w:pPr>
        <w:tabs>
          <w:tab w:val="left" w:pos="0"/>
        </w:tabs>
        <w:spacing w:after="46" w:line="241" w:lineRule="auto"/>
        <w:ind w:right="24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разговорной 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ечи.         </w:t>
      </w:r>
    </w:p>
    <w:p w:rsidR="00052437" w:rsidRPr="00585743" w:rsidRDefault="00052437" w:rsidP="00052437">
      <w:pPr>
        <w:tabs>
          <w:tab w:val="left" w:pos="0"/>
        </w:tabs>
        <w:spacing w:after="46" w:line="241" w:lineRule="auto"/>
        <w:ind w:right="24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письменной речи. </w:t>
      </w:r>
    </w:p>
    <w:p w:rsidR="00052437" w:rsidRPr="00585743" w:rsidRDefault="00052437" w:rsidP="00052437">
      <w:pPr>
        <w:spacing w:after="46" w:line="241" w:lineRule="auto"/>
        <w:ind w:left="413" w:right="86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Содержание, обеспечивающее формирование культуроведческой компетенции Взаимосвязь языка и культуры.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Отражение в языке материальной и духовной культуры русского и других народов.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Диалекты как историческая база литературных языков.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Взаимообогащение языков как результат взаимодействия национальных культур.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Соблюдение норм речевого поведения в различных ситуациях и сферах общения. </w:t>
      </w:r>
    </w:p>
    <w:p w:rsidR="00052437" w:rsidRPr="00585743" w:rsidRDefault="00052437" w:rsidP="00052437">
      <w:pPr>
        <w:spacing w:after="39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33" w:lineRule="auto"/>
        <w:ind w:left="1119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2.2.2.2. Литература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литературе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литературы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15"/>
        </w:numPr>
        <w:spacing w:after="46" w:line="241" w:lineRule="auto"/>
        <w:ind w:left="0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052437" w:rsidRPr="00585743" w:rsidRDefault="00052437" w:rsidP="00052437">
      <w:pPr>
        <w:numPr>
          <w:ilvl w:val="0"/>
          <w:numId w:val="15"/>
        </w:numPr>
        <w:spacing w:after="46" w:line="241" w:lineRule="auto"/>
        <w:ind w:left="0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052437" w:rsidRPr="00585743" w:rsidRDefault="00052437" w:rsidP="00052437">
      <w:pPr>
        <w:numPr>
          <w:ilvl w:val="0"/>
          <w:numId w:val="15"/>
        </w:numPr>
        <w:spacing w:after="46" w:line="241" w:lineRule="auto"/>
        <w:ind w:left="0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052437" w:rsidRPr="00585743" w:rsidRDefault="00052437" w:rsidP="00052437">
      <w:pPr>
        <w:numPr>
          <w:ilvl w:val="0"/>
          <w:numId w:val="15"/>
        </w:numPr>
        <w:spacing w:after="40" w:line="233" w:lineRule="auto"/>
        <w:ind w:left="0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 </w:t>
      </w:r>
    </w:p>
    <w:p w:rsidR="00052437" w:rsidRPr="00585743" w:rsidRDefault="00052437" w:rsidP="00052437">
      <w:pPr>
        <w:spacing w:after="40" w:line="233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Особенностью содержания литературного образования в образовательных учреждениях с родным (нерусским) языком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обучения является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дальнейшее изучение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следующих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произведений, включенных в обязательный минимум содержания образования основной школы: А.С. Пушкин. Роман "Евгений Онегин" (обзорное изучение с анализом фрагментов);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М.Ю. Лермонтов. Роман "Герой нашего времени" (обзорное изучение с анализом повести "Княжна Мери");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Н.В. Гоголь. Поэма "Мертвые души" (первый том) (обзорное изучение с анализом отдельных глав). Русская литература XIX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А.С. Пушкин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Стихотворения: "Погасло дневное светило...", "Свободы сеятель пустынный...", "Подражания Корану" (IX "И путник усталый на Бога роптал..."), "Элегия" ("Безумных лет угасшее веселье..."), "...Вновь я посетил...", а такж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 три стихотворения по выбору.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Поэма "Медный всадник".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М.Ю. Лермонтов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"Молитва" ("Я, Матерь Божия, ныне с молитвою..."), "Как часто, пестрою толпою окружен...", "Валерик", "Сон" ("В полдневный жар в долине Дагестана..."), "Выхожу один я на дорогу...", а также три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Н.В. Гоголь </w:t>
      </w:r>
    </w:p>
    <w:p w:rsidR="00052437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Одна из петербургских повестей по выбору (только для образовательных учреждений с русским языком обучения).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А.Н. Островский </w:t>
      </w:r>
    </w:p>
    <w:p w:rsidR="00052437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Драма "Гроза" (в образовательных учреждениях с родным (нерусским) языком обучения - в сокращении).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И.А. Гончаров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Роман "Обломов" (в образовательных учреждениях с родным (нерусским) языком обучения - обзорное из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учение с анализом фрагментов).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Очерки "Фрегат Паллада" (фрагменты) (только для образовательных учреждений с родным (нерусским) языком обучения)*(12).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И.С. Тургенев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 "Отцы и дети" (в образовательных учреждениях с родным (нерусским) языком обучения - обзорное изучение с анализом фрагментов).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Ф.И. Тютчев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"Silentium!", "He то, что мните вы, природа...", "Умом Россию не понять...", "О, как убийственно мы любим...", "Нам не дано предугадать...", "К.Б." ("Я встретил вас - и все былое..."), а также три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А.А. Фет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А.К. Толстой </w:t>
      </w:r>
    </w:p>
    <w:p w:rsidR="00052437" w:rsidRPr="00585743" w:rsidRDefault="00052437" w:rsidP="00052437">
      <w:pPr>
        <w:spacing w:after="46" w:line="241" w:lineRule="auto"/>
        <w:ind w:left="426" w:right="6271" w:hanging="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Три произведения по выбору.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Н.А. Некрасов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Стихотворения: "В дороге", "Вчерашний день, часу в шестом...", "Мы с тобой бестолковые люди...", "Поэт и Гражданин", "Элегия" ("Пускай нам говорит изменчивая мода..."), "О Муза! я у двери гроба...", а такж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 три стихотворения по выбору.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Поэма "Кому на Руси жить хорошо" (в образовательных учреждениях с родным (нерусским) языком обучения - обзорное изучение с анализом фрагментов).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Н.С. Лесков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Одно произведение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М.Е. Салтыков-Щедрин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"История одного города" (обзор).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Ф.М. Достоевский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 "Преступление и наказание" (в образовательных учреждениях с родным (нерусским) языком обучения - обзорное изучение с анализом фрагментов).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Л.Н. Толстой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Роман-эпопея "Война и мир" (в образовательных учреждениях с родным (нерусским) языком обучения - обзорное изучение с анализом фрагментов).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А.П. Чехов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Рассказы: "Студент", "Ионыч", 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также два рассказа по выбору.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Рассказы: "Человек в футляре", "Дама с собачкой" (только для образовательных учреждений с русским языком обучения). </w:t>
      </w:r>
    </w:p>
    <w:p w:rsidR="00052437" w:rsidRPr="00585743" w:rsidRDefault="00052437" w:rsidP="00052437">
      <w:p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Пьеса "Вишневый сад" (в образовательных учреждениях с родным (нерусским) языком обучения - в сокращении).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Русская литература XX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И.А. Бунин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Три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Рассказ "Господин из Сан-Франциско", а также два рассказа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Рассказ "Чистый понедельник" (только для образовательных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учреждений с русским языком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обучения).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А.И. Куприн </w:t>
      </w:r>
    </w:p>
    <w:p w:rsidR="00052437" w:rsidRDefault="00052437" w:rsidP="00052437">
      <w:pPr>
        <w:spacing w:after="46" w:line="241" w:lineRule="auto"/>
        <w:ind w:right="6309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Одно произведение по выбору.</w:t>
      </w:r>
    </w:p>
    <w:p w:rsidR="00052437" w:rsidRPr="00585743" w:rsidRDefault="00052437" w:rsidP="00052437">
      <w:pPr>
        <w:spacing w:after="46" w:line="241" w:lineRule="auto"/>
        <w:ind w:right="6309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М. Горький </w:t>
      </w:r>
    </w:p>
    <w:p w:rsidR="00052437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Пьеса "На дне". Одно произведение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Поэзия конца XIX - начала XX 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И.Ф. Анненский, К.Д. Бальмонт, А. Белый, В.Я. Брюсов, М.А. Волошин, Н.С. Гумилев, Н.А. Клюев,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И. Северянин, Ф.К. Сологуб, В.В. Хлебников, В.Ф. Ходасевич.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 не менее двух авторов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A.А. Блок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Стихотворения: "Незнакомка", "Россия", "Ночь, улица, фонарь, аптека...", "В ресторане", "Река раскинулась. Течет, грустит лениво..." (из цикла "На поле Куликовом"), "На железной дороге", а также три стихотворения по выбору. </w:t>
      </w:r>
    </w:p>
    <w:p w:rsidR="00052437" w:rsidRPr="00585743" w:rsidRDefault="00052437" w:rsidP="00052437">
      <w:pPr>
        <w:spacing w:after="46" w:line="241" w:lineRule="auto"/>
        <w:ind w:right="7106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Поэма "Двенадцать". B.В. Маяковский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"А вы могли бы?". "Послушайте!", "Скрипка и немножко нервно", "Лиличка!", "Юбилейное", "Прозаседавшиеся", а также три стихотворения по выбору. </w:t>
      </w:r>
    </w:p>
    <w:p w:rsidR="00052437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Поэма "Облако в штанах" (для образовательных учреждений с родным (нерусским) языком обучения - в сокращении).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C.А. Есенин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"Гой ты, Русь, моя родная!..", "Не бродить, не мять в кустах багряных...", "Мы теперь уходим понемногу..", "Письмо матери", "Спит ковыль. Равнина дорогая...", "Шаганэ ты моя, Шаганэ...", "Не жалею, не зову, не плачу...", "Русь Советская", а также три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М.И. Цветаева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Давно...", а также два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О.Э. Мандельштам </w:t>
      </w:r>
    </w:p>
    <w:p w:rsidR="00052437" w:rsidRDefault="00052437" w:rsidP="00052437">
      <w:pPr>
        <w:spacing w:after="46" w:line="241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"Notre Dame", "Бессонница. Гомер. Тугие паруса...", "За гремучую доблесть грядущих веков...". "Я вернулся в мой город, знакомый до слез...", а также два стихотворения по выбору. </w:t>
      </w:r>
    </w:p>
    <w:p w:rsidR="00052437" w:rsidRPr="00585743" w:rsidRDefault="00052437" w:rsidP="00052437">
      <w:pPr>
        <w:spacing w:after="46" w:line="241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А.А. Ахматова </w:t>
      </w:r>
    </w:p>
    <w:p w:rsidR="00052437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"Песня последней встречи", "Сжата руки под темной вуалью...", "Мне ни к чему одические рати...", "Мне голос был. Он звал утешно...", "Родная земля", а также два стихотворения по выбору. Поэма "Реквием".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Б.Л. Пастернак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"Февраль. Достать чернил и плакать!..", "Определение поэзии", "Во всем мне хочется дойти...", "Гамлет", "Зимняя ночь", а также два стихотворения по выбору. Роман "Доктор Живаго" (обзор).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М.А. Булгаков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Романы: "Белая гвардия" или "Мастер и Маргарита" (в образовательных учреждениях с родным (нерусским) языком обучения - один из романов в сокращении).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А.П. Платонов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Одно произведение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М.А. Шолохов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Роман-эпопея "Тихий Дон" (обзорное изучение).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A.Т. Твардовский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Стихотворения: "Вся суть в одном-единственном завете...", "Памяти матери", "Я знаю, никакой моей вины...", а также два стихотворения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B.Т. Шаламов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"Колымские рассказы" (два рассказа по выбору).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А.И. Солженицын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Повесть "Один день Ивана Денисовича" (только для образовательных учреждений с русским языком обучения).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Рассказ "Матренин двор" (только для образовательных учреждений с родным (нерусским) языком обучения).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Роман. "Архипелаг Гулаг" (фрагменты).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Проза второй половины XX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Ф.А. Абрамов, Ч.Т. Айтматов, В.П. Астафьев, В.И. Белов, А.Г. Битов, В.В. Быков, В.С. Гроссман, С.Д. Довлатов, В.Л. Кондратьев, В.П. Некрасов, Е.И. Носов, В.Г. Распутин, В.Ф. Тендряков,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Ю.В. Трифонов, В.М. Шукшин.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Произведения не менее трех авторов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Поэзия второй половины XX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Б.А. Ахмадулина, И.А. Бродский, А.А. Вознесенский, В.С. Высоцкий, Е.А. Евтушенко, Ю.П. Кузнецов, Л.Н. Мартынов, Б.Ш. Окуджава, Н.М. Рубцов, Д.С. Самойлов, Б.А. Слуцкий,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В.Н. Соколов, В.А. Солоухин, А.А. Тарковский.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 не менее трех авторов по выбору. </w:t>
      </w:r>
    </w:p>
    <w:p w:rsidR="00052437" w:rsidRPr="00585743" w:rsidRDefault="00052437" w:rsidP="00052437">
      <w:pPr>
        <w:spacing w:after="42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Драматургия второй половины XX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А.Н. Арбузов, А.В. Вампилов, А.М. Володин, В.С. Розов, М.М. Рощин.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Произведение одного автора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Литература последнего десятилетия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Проза (одно произведение по выбору). Поэзия (одно произведение по выбору).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Литература народов России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(26)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Г. Айги, Р. Гамзатов, М. Джалиль, М. Карим, Д. Кугультинов, К. Кулиев, Ю. Рытхэу, Г. Тукай,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К. Хетагуров, Ю. Шесталов. Произведение одного автора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Зарубежная литература </w:t>
      </w:r>
    </w:p>
    <w:p w:rsidR="00052437" w:rsidRPr="00585743" w:rsidRDefault="00052437" w:rsidP="00052437">
      <w:pPr>
        <w:spacing w:after="37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Проза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О. Бальзак, Г. Белль, О'Генри, У. Голдинг, Э.Т.А. Гофман, В. Гюго, Ч. Диккенс, Г. Ибсен, А. Камю, Ф. Кафка, Г.Г. Маркес, П. Мериме, М. Метерлинк, Г. Мопассан, У.С. Моэм, Д. Оруэлл, Э.А. По,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Э.М. Ремарк, Ф. Стендаль, Дж. Сэлинджер, О. Уайльд, Г. Флобер, Э. Хемингуэй, Б. Шоу, У. Эко. Произведения не менее трех авторов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Поэзия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Г. Аполлинер, Д.Г. Байрон, У. Блейк, Ш. Бодлер, П. Верлен, Э. Верхарн, Г. Гейне, А. Рембо,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Р.М. Рильке, Т.С. Элиот.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Стихотворения не менее двух авторов по выбору.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 образовательных учреждениях с родным (нерусским) языком обучения все крупные по объему произведения зарубежной литературы изучаются во фрагментах.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историко-литературные сведения 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Русская литература XIX века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Русская литература в контексте мировой культуры.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темы и проблемы русской литературы XIX в. (свобода, духовно-нравственные искания человека, обращение к народу в поисках нравственного идеала, "праведничество",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Национальное самоопределение русской литературы. Историко-культурные и художественные предпосылки романтизма, своеобразие романтизма в русской литературе и литературе других народов России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(27). Формирование реализма как новой ступени познания и художественного освоения мира и человека. Общее и особенное в реалистическом отражении действительности в русской литературе и литературе других народов России. Проблема человека и среды. Осмысление взаимодействия характера и обстоятельств.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тайны смерти. Выявление опасности своеволия и прагматизма.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Русская литература XX века </w:t>
      </w:r>
    </w:p>
    <w:p w:rsidR="00052437" w:rsidRPr="00585743" w:rsidRDefault="00052437" w:rsidP="00052437">
      <w:pPr>
        <w:spacing w:after="42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Традиции и новаторство в русской литературе на рубеже XIX-XX веков. Новые литературные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ечения. Модернизм.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 и литературе других народов России. Конфликт человека и эпохи. Развитие русской реалистической прозы, ее темы и герои. Государственное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Великая Отечественная война и ее художественное осмысление в русской литературе и литературе других народов России. Новое понимание русской истории. Влияние "оттепели" 1960-х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 и литературе других народов России. Развитие традиционных тем русской лирики (темы любви, гражданского служения, единства человека и природы). </w:t>
      </w:r>
    </w:p>
    <w:p w:rsidR="00052437" w:rsidRPr="00585743" w:rsidRDefault="00052437" w:rsidP="00052437">
      <w:pPr>
        <w:spacing w:after="42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Литература народов России </w:t>
      </w:r>
    </w:p>
    <w:p w:rsidR="00052437" w:rsidRPr="00585743" w:rsidRDefault="00052437" w:rsidP="00052437">
      <w:pPr>
        <w:spacing w:after="0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Отражение в национальных литературах общих и специфических духовно-нравственных и социальных проблем.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 </w:t>
      </w:r>
    </w:p>
    <w:p w:rsidR="00052437" w:rsidRPr="00585743" w:rsidRDefault="00052437" w:rsidP="00052437">
      <w:pPr>
        <w:spacing w:after="42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Зарубежная литература </w:t>
      </w:r>
    </w:p>
    <w:p w:rsidR="00052437" w:rsidRPr="00585743" w:rsidRDefault="00052437" w:rsidP="00052437">
      <w:pPr>
        <w:spacing w:after="37" w:line="240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Взаимодействие зарубежной, русской литературы и литературы других народов России, отражение в них "вечных" проблем бытия. Постановка в литературе XIX-XX вв. острых социально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 Основные теоретико-литературные понятия - Художественная литература как искусство слова.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53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Художественный образ.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Содержание и форма.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Художественный вымысел. Фантастика. </w:t>
      </w:r>
    </w:p>
    <w:p w:rsidR="00052437" w:rsidRDefault="00052437" w:rsidP="00052437">
      <w:pPr>
        <w:numPr>
          <w:ilvl w:val="0"/>
          <w:numId w:val="16"/>
        </w:numPr>
        <w:spacing w:after="40" w:line="233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Историко-литературный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процесс.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052437" w:rsidRPr="00585743" w:rsidRDefault="00052437" w:rsidP="00052437">
      <w:pPr>
        <w:numPr>
          <w:ilvl w:val="0"/>
          <w:numId w:val="16"/>
        </w:numPr>
        <w:spacing w:after="40" w:line="233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Литературные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направления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течения: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классицизм, сентиментализм, романтизм, реализм, модернизм (символизм, акмеизм, футуризм). Основные факты жизни и творчества выдающихся русских писателей XIX- XX веков.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Литературные роды: эпос, лирика, драма. 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повествователь. Образ автора. Персонаж. Характер. Тип. Лирический герой. Система образов.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Деталь. Символ.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Психологизм. Народность. Историзм.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Трагическое и комическое. Сатира, юмор, ирония, сарказм. Гротеск.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Стиль.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Проза и поэзия. Системы стихосложения. Стихотворные размеры: хорей, ямб, дактиль, амфибрахий, анапест. Ритм. Рифма. Строфа.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Литературная критика.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В образовательных учреждениях с родным (нерусским) языком обучения данные теоретико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литературные понятия изучаются с опорой на знания, полученные при освоении родной литературы. Дополнительными понятиями являются: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Художественный перевод.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Русскоязычные национальные литературы народов России. </w:t>
      </w:r>
    </w:p>
    <w:p w:rsidR="00052437" w:rsidRPr="00585743" w:rsidRDefault="00052437" w:rsidP="00052437">
      <w:pPr>
        <w:spacing w:after="51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2" w:line="236" w:lineRule="auto"/>
        <w:ind w:right="-15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2.2.2.1.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Английский язык </w:t>
      </w:r>
    </w:p>
    <w:p w:rsidR="00052437" w:rsidRPr="00585743" w:rsidRDefault="00052437" w:rsidP="00052437">
      <w:pPr>
        <w:spacing w:after="33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английскому  языку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английского языка на базовом уровне среднего (полного) общего образования*(29)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дальнейшее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развитие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иноязычной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коммуникативной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компетенции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(речевой,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языковой, социокультурной, компенсаторной, учебно-познавательной):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речевая компетенция - совершенствование коммуникативных умений в четырех основных видах речевой деятельности (говорении, аудировании, чтении и письме); умений планировать свое речевое и неречевое поведение;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языковая компетенция -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 </w:t>
      </w:r>
    </w:p>
    <w:p w:rsidR="00052437" w:rsidRPr="00585743" w:rsidRDefault="00052437" w:rsidP="00052437">
      <w:pPr>
        <w:numPr>
          <w:ilvl w:val="0"/>
          <w:numId w:val="16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социокультурная компетенция -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Речевые умения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Предметное содержание речи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Социально-бытовая сфера. Повседневная жизнь, быт, семья. Межличностные отношения. Здоровье и забота о нем.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Социально-культурная сфера. Жизнь в городе и сельской местности. Научно-технический прогресс*(12).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Учебно-трудовая сфера. Современный мир профессий. Планы на будущее, проблема выбора профессии. Роль иностранного языка в современном мире.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Виды речевой деятельности </w:t>
      </w:r>
    </w:p>
    <w:p w:rsidR="00052437" w:rsidRPr="00585743" w:rsidRDefault="00052437" w:rsidP="00052437">
      <w:pPr>
        <w:tabs>
          <w:tab w:val="left" w:pos="2160"/>
        </w:tabs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Говорение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Диалогическая речь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владения всеми видами диалога на основе новой тематики и расширения ситуаций официального и неофициального общения.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Монологическая речь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выводы, описывать особенности жизни и культуры своей страны и страны/стран изучаемого языка.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Аудирование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 </w:t>
      </w:r>
    </w:p>
    <w:p w:rsidR="00052437" w:rsidRPr="00585743" w:rsidRDefault="00052437" w:rsidP="00052437">
      <w:pPr>
        <w:numPr>
          <w:ilvl w:val="0"/>
          <w:numId w:val="17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понимания основного содержания несложных аудио- и видеотекстов монологического и диалогического характера - теле- и радиопередач на актуальные темы; </w:t>
      </w:r>
    </w:p>
    <w:p w:rsidR="00052437" w:rsidRPr="00585743" w:rsidRDefault="00052437" w:rsidP="00052437">
      <w:pPr>
        <w:numPr>
          <w:ilvl w:val="0"/>
          <w:numId w:val="17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выборочного понимания необходимой информации в прагматических текстах (рекламе, объявлениях); </w:t>
      </w:r>
    </w:p>
    <w:p w:rsidR="00052437" w:rsidRPr="00585743" w:rsidRDefault="00052437" w:rsidP="00052437">
      <w:pPr>
        <w:numPr>
          <w:ilvl w:val="0"/>
          <w:numId w:val="17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относительно полного понимания высказываний собеседника в наиболее распространенных стандартных ситуациях повседневного общения.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 </w:t>
      </w:r>
    </w:p>
    <w:p w:rsidR="00052437" w:rsidRPr="00585743" w:rsidRDefault="00052437" w:rsidP="00052437">
      <w:pPr>
        <w:spacing w:after="37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Чтение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межпредметных связей): 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познавательного характера; </w:t>
      </w:r>
    </w:p>
    <w:p w:rsidR="00052437" w:rsidRPr="00585743" w:rsidRDefault="00052437" w:rsidP="00052437">
      <w:pPr>
        <w:numPr>
          <w:ilvl w:val="0"/>
          <w:numId w:val="17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изучающего чтения - с целью полного и точного понимания информации прагматических текстов (инструкций, рецептов, статистических данных); </w:t>
      </w:r>
    </w:p>
    <w:p w:rsidR="00052437" w:rsidRPr="00585743" w:rsidRDefault="00052437" w:rsidP="00052437">
      <w:pPr>
        <w:numPr>
          <w:ilvl w:val="0"/>
          <w:numId w:val="17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просмотрового/поискового чтения - с целью выборочного понимания необходимой/интересующей информации из текста статьи, проспекта.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 интересующую информацию; определять свое отношение к прочитанному.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Письменная речь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 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Языковые знания и навыки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Орфография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орфографических навыков, в том числе применительно к новому языковому материалу.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Произносительная сторона речи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слухо-произносительных навыков, в том числе применительно к новому языковому материалу.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Лексическая сторона речи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Расширение потенциального словаря за счет овладения новыми словообразовательными моделями, интернациональной лексикой.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соответствующих лексических навыков.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Грамматическая сторона речи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Социокультурные знания и умения </w:t>
      </w:r>
    </w:p>
    <w:p w:rsidR="00052437" w:rsidRPr="00585743" w:rsidRDefault="00052437" w:rsidP="00052437">
      <w:pPr>
        <w:spacing w:after="42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межпредметного характера.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Компенсаторные умения </w:t>
      </w:r>
    </w:p>
    <w:p w:rsidR="00052437" w:rsidRPr="00585743" w:rsidRDefault="00052437" w:rsidP="00052437">
      <w:pPr>
        <w:spacing w:after="37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речевого общения.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ч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ебно-познавательные умения </w:t>
      </w:r>
    </w:p>
    <w:p w:rsidR="00052437" w:rsidRPr="00585743" w:rsidRDefault="00052437" w:rsidP="00052437">
      <w:pPr>
        <w:spacing w:after="42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 </w:t>
      </w:r>
    </w:p>
    <w:p w:rsidR="00052437" w:rsidRPr="00585743" w:rsidRDefault="00052437" w:rsidP="00052437">
      <w:pPr>
        <w:spacing w:after="4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51" w:line="240" w:lineRule="auto"/>
        <w:ind w:firstLine="57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585743" w:rsidRDefault="00052437" w:rsidP="00052437">
      <w:pPr>
        <w:keepNext/>
        <w:keepLines/>
        <w:spacing w:after="35" w:line="240" w:lineRule="auto"/>
        <w:ind w:right="-15" w:firstLine="57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2.2.2.4.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История Ро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сии </w:t>
      </w:r>
    </w:p>
    <w:p w:rsidR="00052437" w:rsidRPr="00585743" w:rsidRDefault="00052437" w:rsidP="00052437">
      <w:pPr>
        <w:spacing w:after="42" w:line="240" w:lineRule="auto"/>
        <w:ind w:firstLine="571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истории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истории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18"/>
        </w:numPr>
        <w:spacing w:after="46" w:line="241" w:lineRule="auto"/>
        <w:ind w:left="0"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 </w:t>
      </w:r>
    </w:p>
    <w:p w:rsidR="00052437" w:rsidRPr="00585743" w:rsidRDefault="00052437" w:rsidP="00052437">
      <w:pPr>
        <w:numPr>
          <w:ilvl w:val="0"/>
          <w:numId w:val="18"/>
        </w:numPr>
        <w:spacing w:after="46" w:line="241" w:lineRule="auto"/>
        <w:ind w:left="0"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 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 </w:t>
      </w:r>
    </w:p>
    <w:p w:rsidR="00052437" w:rsidRPr="00585743" w:rsidRDefault="00052437" w:rsidP="00052437">
      <w:pPr>
        <w:numPr>
          <w:ilvl w:val="0"/>
          <w:numId w:val="18"/>
        </w:numPr>
        <w:spacing w:after="46" w:line="241" w:lineRule="auto"/>
        <w:ind w:left="0"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и навыками поиска, систематизации и комплексного анализа исторической информации; </w:t>
      </w:r>
    </w:p>
    <w:p w:rsidR="00052437" w:rsidRPr="00585743" w:rsidRDefault="00052437" w:rsidP="00052437">
      <w:pPr>
        <w:numPr>
          <w:ilvl w:val="0"/>
          <w:numId w:val="18"/>
        </w:numPr>
        <w:spacing w:after="46" w:line="241" w:lineRule="auto"/>
        <w:ind w:left="0"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</w:t>
      </w:r>
    </w:p>
    <w:p w:rsidR="00052437" w:rsidRPr="00585743" w:rsidRDefault="007908F3" w:rsidP="00052437">
      <w:pPr>
        <w:spacing w:after="46" w:line="241" w:lineRule="auto"/>
        <w:ind w:right="1223"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08F3">
        <w:rPr>
          <w:noProof/>
          <w:lang w:eastAsia="ru-RU"/>
        </w:rPr>
        <w:pict>
          <v:group id="Group 266862" o:spid="_x0000_s1026" style="position:absolute;left:0;text-align:left;margin-left:28.55pt;margin-top:9.8pt;width:466.3pt;height:76.3pt;z-index:-251659264" coordsize="59222,9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">
            <v:shape id="Shape 356145" o:spid="_x0000_s1027" style="position:absolute;width:17190;height:1676;visibility:visible" coordsize="1719072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qcUsYA&#10;AADbAAAADwAAAGRycy9kb3ducmV2LnhtbESPS2/CQAyE75X4Dysj9VLBpql4KLAg+gBx4NBCe7ey&#10;JonIeqPsNoR/jw+VerM145nPy3XvatVRGyrPBp7HCSji3NuKCwPfp+1oDipEZIu1ZzJwowDr1eBh&#10;iZn1V/6i7hgLJSEcMjRQxthkWoe8JIdh7Bti0c6+dRhlbQttW7xKuKt1miRT7bBiaSixobeS8svx&#10;1xkofg67y3xyunUfT5/VazrTL+n72ZjHYb9ZgIrUx3/z3/XeCr7Qyy8ygF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qcUsYAAADbAAAADwAAAAAAAAAAAAAAAACYAgAAZHJz&#10;L2Rvd25yZXYueG1sUEsFBgAAAAAEAAQA9QAAAIsDAAAAAA==&#10;" adj="0,,0" path="m,l1719072,r,167640l,167640,,e" fillcolor="#f0f0f0" stroked="f" strokeweight="0">
              <v:stroke miterlimit="83231f" joinstyle="miter"/>
              <v:formulas/>
              <v:path arrowok="t" o:connecttype="custom" o:connectlocs="0,0;17190,0;17190,1676;0,1676;0,0" o:connectangles="0,0,0,0,0" textboxrect="0,0,1719072,167640"/>
            </v:shape>
            <v:shape id="Shape 356146" o:spid="_x0000_s1028" style="position:absolute;top:1584;width:59222;height:1677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1Jr4A&#10;AADbAAAADwAAAGRycy9kb3ducmV2LnhtbERPS4vCMBC+L/gfwgje1lQPItUoRfFxXGvxPDRjHzaT&#10;0qS1++83Cwt7m4/vOdv9aBoxUOcqywoW8wgEcW51xYWC7H76XINwHlljY5kUfJOD/W7yscVY2zff&#10;aEh9IUIIuxgVlN63sZQuL8mgm9uWOHBP2xn0AXaF1B2+Q7hp5DKKVtJgxaGhxJYOJeWvtDcK3PD4&#10;SrL6cKcLmrOmoe779KjUbDomGxCeRv8v/nNfdZi/gN9fwgFy9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tgdSa+AAAA2wAAAA8AAAAAAAAAAAAAAAAAmAIAAGRycy9kb3ducmV2&#10;LnhtbFBLBQYAAAAABAAEAPUAAACDAwAAAAA=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7;0,1677;0,0" o:connectangles="0,0,0,0,0" textboxrect="0,0,5922264,167640"/>
            </v:shape>
            <v:shape id="Shape 356147" o:spid="_x0000_s1029" style="position:absolute;top:3200;width:59222;height:1676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LrUb4A&#10;AADbAAAADwAAAGRycy9kb3ducmV2LnhtbERPS4vCMBC+L/gfwgje1lQPslSjFMXHcbeK56EZ+7CZ&#10;lCat9d+bBcHbfHzPWW0GU4ueWldaVjCbRiCIM6tLzhVczvvvHxDOI2usLZOCJznYrEdfK4y1ffAf&#10;9anPRQhhF6OCwvsmltJlBRl0U9sQB+5mW4M+wDaXusVHCDe1nEfRQhosOTQU2NC2oOyedkaB66+/&#10;yaXanumI5qCpr7ou3Sk1GQ/JEoSnwX/Eb/dJh/lz+P8lHC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uy61G+AAAA2wAAAA8AAAAAAAAAAAAAAAAAmAIAAGRycy9kb3ducmV2&#10;LnhtbFBLBQYAAAAABAAEAPUAAACDAwAAAAA=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6;0,1676;0,0" o:connectangles="0,0,0,0,0" textboxrect="0,0,5922264,167640"/>
            </v:shape>
            <v:shape id="Shape 356148" o:spid="_x0000_s1030" style="position:absolute;top:4815;width:59222;height:1677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5Oyr8A&#10;AADbAAAADwAAAGRycy9kb3ducmV2LnhtbERPS2uDQBC+F/oflgnkVtckUIpxE0JKHsdUJefBnaqp&#10;Oyvuasy/zxYKvc3H95x0O5lWjNS7xrKCRRSDIC6tbrhSUOSHtw8QziNrbC2Tggc52G5eX1JMtL3z&#10;F42Zr0QIYZeggtr7LpHSlTUZdJHtiAP3bXuDPsC+krrHewg3rVzG8bs02HBoqLGjfU3lTzYYBW68&#10;XnbFbZ/TCc1R03gbhuxTqfls2q1BeJr8v/jPfdZh/gp+fwkHyM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/k7KvwAAANsAAAAPAAAAAAAAAAAAAAAAAJgCAABkcnMvZG93bnJl&#10;di54bWxQSwUGAAAAAAQABAD1AAAAhAMAAAAA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7;0,1677;0,0" o:connectangles="0,0,0,0,0" textboxrect="0,0,5922264,167640"/>
            </v:shape>
            <v:shape id="Shape 356149" o:spid="_x0000_s1031" style="position:absolute;top:6431;width:58734;height:1676;visibility:visible" coordsize="5873497,1676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jTdMQA&#10;AADbAAAADwAAAGRycy9kb3ducmV2LnhtbERPTWvCQBC9C/6HZYReSt1USpGYVVQoWGgPrlLa25gd&#10;k2B2NmS3MfbXdwXB2zze52SL3taio9ZXjhU8jxMQxLkzFRcK9ru3pykIH5AN1o5JwYU8LObDQYap&#10;cWfeUqdDIWII+xQVlCE0qZQ+L8miH7uGOHJH11oMEbaFNC2eY7it5SRJXqXFimNDiQ2tS8pP+tcq&#10;0J8/f/hVHbr8Xa+Sj8vjsdHfnVIPo345AxGoD3fxzb0xcf4LXH+J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o03TEAAAA2wAAAA8AAAAAAAAAAAAAAAAAmAIAAGRycy9k&#10;b3ducmV2LnhtbFBLBQYAAAAABAAEAPUAAACJAwAAAAA=&#10;" adj="0,,0" path="m,l5873497,r,167641l,167641,,e" fillcolor="#f0f0f0" stroked="f" strokeweight="0">
              <v:stroke miterlimit="83231f" joinstyle="miter"/>
              <v:formulas/>
              <v:path arrowok="t" o:connecttype="custom" o:connectlocs="0,0;58734,0;58734,1676;0,1676;0,0" o:connectangles="0,0,0,0,0" textboxrect="0,0,5873497,167641"/>
            </v:shape>
            <v:shape id="Shape 356150" o:spid="_x0000_s1032" style="position:absolute;top:8016;width:25999;height:1676;visibility:visible" coordsize="259994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aEu8UA&#10;AADbAAAADwAAAGRycy9kb3ducmV2LnhtbESPQWvDMAyF74X9B6NBb62T0nUlq1PGYLQQKCQLbEcR&#10;q0lYLAfba7N/Pw8KvUm8p/c97faTGcSFnO8tK0iXCQjixuqeWwX1x/tiC8IHZI2DZVLwSx72+cNs&#10;h5m2Vy7pUoVWxBD2GSroQhgzKX3TkUG/tCNx1M7WGQxxda3UDq8x3AxylSQbabDnSOhwpLeOmu/q&#10;x0TIeDh9uVCfP8v16lkXRVO36Vap+eP0+gIi0BTu5tv1Ucf6T/D/Sxx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oS7xQAAANsAAAAPAAAAAAAAAAAAAAAAAJgCAABkcnMv&#10;ZG93bnJldi54bWxQSwUGAAAAAAQABAD1AAAAigMAAAAA&#10;" adj="0,,0" path="m,l2599944,r,167640l,167640,,e" fillcolor="#f0f0f0" stroked="f" strokeweight="0">
              <v:stroke miterlimit="83231f" joinstyle="miter"/>
              <v:formulas/>
              <v:path arrowok="t" o:connecttype="custom" o:connectlocs="0,0;25999,0;25999,1676;0,1676;0,0" o:connectangles="0,0,0,0,0" textboxrect="0,0,2599944,167640"/>
            </v:shape>
          </v:group>
        </w:pict>
      </w:r>
      <w:r w:rsidR="00052437"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как наука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в системе гуманитарных наук. Основные концепции исторического развития человечества. Проблема достоверности и фальсификации исторических знаний.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Всеобщая история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Древнейшая стадия истории человечества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Природное и социальное в человеке и человеческом сообществе первобытной эпохи. Неолитическая революция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(12). Изменения в укладе жизни и формах социальных связей.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Цивилизации Древнего мира и Средневековья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Традиционное общество: социальные связи, экономическая жизнь, политические отношения. Архаичные цивилизации Древности. Мифологическая картина мира.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Античные цивилизации Средиземноморья. Формирование научной формы мышления в античном обществе.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Возникновение исламской цивилизации. Исламская духовная культура и философская мысль в эпоху Средневековья. </w:t>
      </w:r>
    </w:p>
    <w:p w:rsidR="00052437" w:rsidRPr="00585743" w:rsidRDefault="00052437" w:rsidP="00052437">
      <w:pPr>
        <w:spacing w:after="46" w:line="241" w:lineRule="auto"/>
        <w:ind w:firstLine="57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 </w:t>
      </w:r>
    </w:p>
    <w:p w:rsidR="00052437" w:rsidRPr="00585743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Новое время: эпоха модернизации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Просвещения и конституционализм. Возникновение идейно-политических течений. Становление гражданского общества.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Технический прогресс в XVIII - середине XIX 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 </w:t>
      </w:r>
    </w:p>
    <w:p w:rsidR="00052437" w:rsidRPr="00585743" w:rsidRDefault="00052437" w:rsidP="00052437">
      <w:pPr>
        <w:spacing w:after="46" w:line="241" w:lineRule="auto"/>
        <w:ind w:right="594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Традиционные общества Востока в условиях европейской колониальной экспансии. Эволюция системы международных отношений в конце XV - середине XIX в. </w:t>
      </w:r>
    </w:p>
    <w:p w:rsidR="00052437" w:rsidRPr="00585743" w:rsidRDefault="00052437" w:rsidP="00052437">
      <w:pPr>
        <w:spacing w:after="37" w:line="240" w:lineRule="auto"/>
        <w:ind w:firstLine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От Новой к Новейшей истории: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пути развития индустриального общества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Научно-технический прогресс в конце XIX - последней трети XX в. Проблема периодизации НТР. Циклы экономического развития стран Запада в конце XIX - середине XX 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Кризис классических идеологий на рубеже XIX-XX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Системный кризис индустриального общества на рубеже 1960-1970-х гг.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экономическое развитие общества в условиях тоталитарных и авторитарных диктатур.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 Основные этапы развития системы международных отношений в конце XIX - середине XX в. Мировые войны в истории человечества: социально-психологические, демографические, экономические и политические причины и последствия.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Человечество на этапе перехода к информационному обществу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Кризис политической идеологии на рубеже XX-XXI в. "Неоконсервативная революция". Современная идеология "третьего пути". Антиглобализм. Религия и церковь в современной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общественной жизни. Экуменизм. Причины возрождения религиозного фундаментализма и националистического экстремизма в начале XXI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России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России - часть всемирной истории.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Народы и древнейшие государства на территории России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Переход от присваивающего хозяйства к производящему. Оседлое и коневое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Русь в IX - начале XII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Русские земли и княжества в XII - середине XV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Причины распада Древнерусского государства. Крупнейшие земли и княжества. Монархии и республики. Русь и Степь. Идея единства Русской земли.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Восстановление экономики русских земель. Формы землевладения и категории населения. Роль городов в объединительном процессе.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Великое княжество Московское в системе международных отношений. Принятие Ордой ислама. Автокефалия Русской Православной Церкви.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Культурное развитие русских земель и княжеств. Влияние внешних факторов на развитие русской культуры.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Российское государство во второй половине XV-XVII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Установление царской власти. Реформы середины XVI в. Создание органов сословно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Смута. Пресечение правящей династии. Обострение социально-экономических противоречий. Борьба с Речью Посполитой и Швецией.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национального самосознания. Развитие культуры народов России в XV-XVII вв.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Усиление светских элементов в русской культуре XVII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Россия в XVIII - середине XIX 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дворцовых переворотов. Упрочение сословного общества. Реформы государственной системы в первой половине XIX 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экономики России в XVIII - первой половине XIX в.: господство крепостного права и зарождение капиталистических отношений. Начало промышленного переворота.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Русское Просвещение. Движение декабристов. Консерваторы. Славянофилы и западники. Русский утопический социализм.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Превращение России в мировую державу в XVIII в. Отечественная война 1812 г. Имперская внешняя политика России. Крымская война.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Культура народов России и ее связи с европейской и мировой культурой XVIII - первой половины XIX 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Россия во второй половине XIX - начале XX в.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Реформы 1860-1870-х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Идейные течения, политические партии и общественные движения в России на рубеже веков. Революция 1905-1907 гг. Становление российского парламентаризма.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Духовная жизнь российского общества во второй половине XIX - начале XX в. Развитие системы образования, научные достижения российских ученых.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"Восточный вопрос" во внешней политике Российской империи. Россия в системе военно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политических союзов на рубеже XIX-XX вв. Русско-японская война.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Россия в Первой мировой войне. Влияние войны на российское общество.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Революция и Гражданская война в России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Гражданская война и иностранная интервенция. Политические программы участвующих сторон. </w:t>
      </w:r>
    </w:p>
    <w:p w:rsidR="00052437" w:rsidRPr="00585743" w:rsidRDefault="00052437" w:rsidP="00052437">
      <w:pPr>
        <w:spacing w:after="46" w:line="241" w:lineRule="auto"/>
        <w:ind w:right="420"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Политика "военного коммунизма". "Белый" и "красный" террор. Российская эмиграция. Переход к новой экономической политике.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СССР в 1922-1991 гг.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Образование СССР. Выбор путей объединения. Национально-государственное строительство.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Дипломатическое признание СССР. Внешнеполитическая стратегия СССР между мировыми войнами.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 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Попытки преодоления культа личности. XX съезд КПСС. Экономические реформы 1950-1960-х гг., причины их неудач. Концепция построения коммунизма. Теория развитого социализма.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Конституция 1977 г. Диссидентское и правозащитное движение.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развития советской культуры в 1950-1980 гг. Наука и образование в СССР.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</w:t>
      </w:r>
    </w:p>
    <w:p w:rsidR="00052437" w:rsidRPr="00585743" w:rsidRDefault="00052437" w:rsidP="00052437">
      <w:pPr>
        <w:spacing w:after="46" w:line="241" w:lineRule="auto"/>
        <w:ind w:firstLine="40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Кризис коммунистической идеологии. Межнациональные конфликты.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СССР в глобальных и региональных конфликтах второй половины XX в. Достижение военностратегического паритета СССР и США. Политика разрядки. Афганская война. </w:t>
      </w:r>
    </w:p>
    <w:p w:rsidR="00052437" w:rsidRPr="00585743" w:rsidRDefault="007908F3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08F3">
        <w:rPr>
          <w:noProof/>
          <w:lang w:eastAsia="ru-RU"/>
        </w:rPr>
        <w:pict>
          <v:group id="Group 267334" o:spid="_x0000_s1033" style="position:absolute;left:0;text-align:left;margin-left:28.55pt;margin-top:9.8pt;width:466.3pt;height:89.05pt;z-index:-251658240" coordsize="59222,1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">
            <v:shape id="Shape 356151" o:spid="_x0000_s1034" style="position:absolute;width:17190;height:1676;visibility:visible" coordsize="1719072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6sMQA&#10;AADaAAAADwAAAGRycy9kb3ducmV2LnhtbESPzWvCQBTE74L/w/KEXkQ3RqySuoqtH/TQQ/3o/ZF9&#10;JsHs25Ddxvjfu4LgcZiZ3zDzZWtK0VDtCssKRsMIBHFqdcGZgtNxO5iBcB5ZY2mZFNzIwXLR7cwx&#10;0fbKe2oOPhMBwi5BBbn3VSKlS3My6Ia2Ig7e2dYGfZB1JnWN1wA3pYyj6F0aLDgs5FjRV07p5fBv&#10;FGR/P7vLbHK8NZv+b/EZT+U4Xp+Veuu1qw8Qnlr/Cj/b31pBDI8r4Qb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g+rDEAAAA2gAAAA8AAAAAAAAAAAAAAAAAmAIAAGRycy9k&#10;b3ducmV2LnhtbFBLBQYAAAAABAAEAPUAAACJAwAAAAA=&#10;" adj="0,,0" path="m,l1719072,r,167640l,167640,,e" fillcolor="#f0f0f0" stroked="f" strokeweight="0">
              <v:stroke miterlimit="83231f" joinstyle="miter"/>
              <v:formulas/>
              <v:path arrowok="t" o:connecttype="custom" o:connectlocs="0,0;17190,0;17190,1676;0,1676;0,0" o:connectangles="0,0,0,0,0" textboxrect="0,0,1719072,167640"/>
            </v:shape>
            <v:shape id="Shape 356152" o:spid="_x0000_s1035" style="position:absolute;top:1584;width:59222;height:1677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JssEA&#10;AADaAAAADwAAAGRycy9kb3ducmV2LnhtbESPS2vDMBCE74X+B7GB3Bo5CZTiRDHGJY9j6oScF2tr&#10;O7VWxpIf+fdRodDjMDPfMNtkMo0YqHO1ZQXLRQSCuLC65lLB9bJ/+wDhPLLGxjIpeJCDZPf6ssVY&#10;25G/aMh9KQKEXYwKKu/bWEpXVGTQLWxLHLxv2xn0QXal1B2OAW4auYqid2mw5rBQYUtZRcVP3hsF&#10;brid0+s9u9ARzUHTcO/7/FOp+WxKNyA8Tf4//Nc+aQVr+L0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UibLBAAAA2gAAAA8AAAAAAAAAAAAAAAAAmAIAAGRycy9kb3du&#10;cmV2LnhtbFBLBQYAAAAABAAEAPUAAACGAwAAAAA=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7;0,1677;0,0" o:connectangles="0,0,0,0,0" textboxrect="0,0,5922264,167640"/>
            </v:shape>
            <v:shape id="Shape 356153" o:spid="_x0000_s1036" style="position:absolute;top:3200;width:59222;height:1676;visibility:visible" coordsize="5922264,16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hdcQA&#10;AADaAAAADwAAAGRycy9kb3ducmV2LnhtbESPQWsCMRSE7wX/Q3hCbzWxSCmrUUQQWqRiV0GPj81z&#10;d9nNyzaJuu2vb4RCj8PMfMPMFr1txZV8qB1rGI8UCOLCmZpLDYf9+ukVRIjIBlvHpOGbAizmg4cZ&#10;Zsbd+JOueSxFgnDIUEMVY5dJGYqKLIaR64iTd3beYkzSl9J4vCW4beWzUi/SYs1pocKOVhUVTX6x&#10;Go5+u2l+3k/NTn2cg2r32/yru2j9OOyXUxCR+vgf/mu/GQ0TuF9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DIXXEAAAA2gAAAA8AAAAAAAAAAAAAAAAAmAIAAGRycy9k&#10;b3ducmV2LnhtbFBLBQYAAAAABAAEAPUAAACJAwAAAAA=&#10;" adj="0,,0" path="m,l5922264,r,167639l,167639,,e" fillcolor="#f0f0f0" stroked="f" strokeweight="0">
              <v:stroke miterlimit="83231f" joinstyle="miter"/>
              <v:formulas/>
              <v:path arrowok="t" o:connecttype="custom" o:connectlocs="0,0;59222,0;59222,1676;0,1676;0,0" o:connectangles="0,0,0,0,0" textboxrect="0,0,5922264,167639"/>
            </v:shape>
            <v:shape id="Shape 356154" o:spid="_x0000_s1037" style="position:absolute;top:4815;width:59222;height:1677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G0XcEA&#10;AADaAAAADwAAAGRycy9kb3ducmV2LnhtbESPS2vDMBCE74X+B7GB3Bo5gZTiRDHGJY9j6oScF2tr&#10;O7VWxpIf+fdRodDjMDPfMNtkMo0YqHO1ZQXLRQSCuLC65lLB9bJ/+wDhPLLGxjIpeJCDZPf6ssVY&#10;25G/aMh9KQKEXYwKKu/bWEpXVGTQLWxLHLxv2xn0QXal1B2OAW4auYqid2mw5rBQYUtZRcVP3hsF&#10;brid0+s9u9ARzUHTcO/7/FOp+WxKNyA8Tf4//Nc+aQVr+L0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xtF3BAAAA2gAAAA8AAAAAAAAAAAAAAAAAmAIAAGRycy9kb3du&#10;cmV2LnhtbFBLBQYAAAAABAAEAPUAAACGAwAAAAA=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7;0,1677;0,0" o:connectangles="0,0,0,0,0" textboxrect="0,0,5922264,167640"/>
            </v:shape>
            <v:shape id="Shape 356155" o:spid="_x0000_s1038" style="position:absolute;top:6400;width:59222;height:1677;visibility:visible" coordsize="5922264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MqKsAA&#10;AADaAAAADwAAAGRycy9kb3ducmV2LnhtbESPS4vCQBCE7wv+h6EFb+tEDyLRUYLi47hG8dxk2jzM&#10;9ITMJGb//c6C4LGoqq+o9XYwteipdaVlBbNpBII4s7rkXMHtevhegnAeWWNtmRT8koPtZvS1xljb&#10;F1+oT30uAoRdjAoK75tYSpcVZNBNbUMcvIdtDfog21zqFl8Bbmo5j6KFNFhyWCiwoV1B2TPtjALX&#10;33+SW7W70gnNUVNfdV26V2oyHpIVCE+D/4Tf7bNWsID/K+EGy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aMqKsAAAADaAAAADwAAAAAAAAAAAAAAAACYAgAAZHJzL2Rvd25y&#10;ZXYueG1sUEsFBgAAAAAEAAQA9QAAAIUDAAAAAA==&#10;" adj="0,,0" path="m,l5922264,r,167640l,167640,,e" fillcolor="#f0f0f0" stroked="f" strokeweight="0">
              <v:stroke miterlimit="83231f" joinstyle="miter"/>
              <v:formulas/>
              <v:path arrowok="t" o:connecttype="custom" o:connectlocs="0,0;59222,0;59222,1677;0,1677;0,0" o:connectangles="0,0,0,0,0" textboxrect="0,0,5922264,167640"/>
            </v:shape>
            <v:shape id="Shape 356156" o:spid="_x0000_s1039" style="position:absolute;top:8016;width:11247;height:1676;visibility:visible" coordsize="1124712,1676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ACt8QA&#10;AADaAAAADwAAAGRycy9kb3ducmV2LnhtbESPT2vCQBTE7wW/w/IEL0U3lWI0ukoRLB6rxn+3R/aZ&#10;BLNvQ3ar6bd3C4LHYWZ+w8wWranEjRpXWlbwMYhAEGdWl5wrSHer/hiE88gaK8uk4I8cLOadtxkm&#10;2t55Q7etz0WAsEtQQeF9nUjpsoIMuoGtiYN3sY1BH2STS93gPcBNJYdRNJIGSw4LBda0LCi7bn+N&#10;gst7HB91/CPT3flzck73h/Xo9K1Ur9t+TUF4av0r/GyvtYIY/q+E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wArfEAAAA2gAAAA8AAAAAAAAAAAAAAAAAmAIAAGRycy9k&#10;b3ducmV2LnhtbFBLBQYAAAAABAAEAPUAAACJAwAAAAA=&#10;" adj="0,,0" path="m,l1124712,r,167640l,167640,,e" fillcolor="#f0f0f0" stroked="f" strokeweight="0">
              <v:stroke miterlimit="83231f" joinstyle="miter"/>
              <v:formulas/>
              <v:path arrowok="t" o:connecttype="custom" o:connectlocs="0,0;11247,0;11247,1676;0,1676;0,0" o:connectangles="0,0,0,0,0" textboxrect="0,0,1124712,167640"/>
            </v:shape>
            <v:shape id="Shape 356157" o:spid="_x0000_s1040" style="position:absolute;top:9631;width:25999;height:1677;visibility:visible" coordsize="2599944,16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/s28QA&#10;AADaAAAADwAAAGRycy9kb3ducmV2LnhtbESPwWrCQBCG70LfYRmhN93YYpXUVUqhpScx0UtvQ3bM&#10;BrOzIbvVpE/fOQg9Dv/838y32Q2+VVfqYxPYwGKegSKugm24NnA6fszWoGJCttgGJgMjRdhtHyYb&#10;zG24cUHXMtVKIBxzNOBS6nKtY+XIY5yHjliyc+g9Jhn7WtsebwL3rX7KshftsWG54LCjd0fVpfzx&#10;QlnWn7/F96pw+/E8rvUhWz1fTsY8Toe3V1CJhvS/fG9/WQPyq6iIBu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f7NvEAAAA2gAAAA8AAAAAAAAAAAAAAAAAmAIAAGRycy9k&#10;b3ducmV2LnhtbFBLBQYAAAAABAAEAPUAAACJAwAAAAA=&#10;" adj="0,,0" path="m,l2599944,r,167639l,167639,,e" fillcolor="#f0f0f0" stroked="f" strokeweight="0">
              <v:stroke miterlimit="83231f" joinstyle="miter"/>
              <v:formulas/>
              <v:path arrowok="t" o:connecttype="custom" o:connectlocs="0,0;25999,0;25999,1677;0,1677;0,0" o:connectangles="0,0,0,0,0" textboxrect="0,0,2599944,167639"/>
            </v:shape>
          </v:group>
        </w:pict>
      </w:r>
      <w:r w:rsidR="00052437"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Причины распада СССР.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Федерация (1991-2003 гг.)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Становление новой российской государственности. Августовские события 1991 г. Политический кризис сентября-октября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Переход к рыночной экономике: реформы и их последствия.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культура в условиях радикального преобразования общества.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Россия в мировых интеграционных процессах и формировании современной международноправовой системы. Россия и вызовы глобализации.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Фальсификация новейшей истории России - угроза национальной безопасности страны. </w:t>
      </w:r>
    </w:p>
    <w:p w:rsidR="00052437" w:rsidRPr="00585743" w:rsidRDefault="00052437" w:rsidP="00052437">
      <w:pPr>
        <w:spacing w:after="56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2" w:line="236" w:lineRule="auto"/>
        <w:ind w:right="-15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2.2.2.5.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Обществознание (экономика и право) </w:t>
      </w:r>
    </w:p>
    <w:p w:rsidR="00052437" w:rsidRPr="00585743" w:rsidRDefault="00052437" w:rsidP="00052437">
      <w:pPr>
        <w:spacing w:after="3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Стандарт среднего (полного) общего образования по обществознанию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обществознания (включая экономику и право)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19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 </w:t>
      </w:r>
    </w:p>
    <w:p w:rsidR="00052437" w:rsidRPr="00585743" w:rsidRDefault="00052437" w:rsidP="00052437">
      <w:pPr>
        <w:numPr>
          <w:ilvl w:val="0"/>
          <w:numId w:val="19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 </w:t>
      </w:r>
    </w:p>
    <w:p w:rsidR="00052437" w:rsidRPr="00585743" w:rsidRDefault="00052437" w:rsidP="00052437">
      <w:pPr>
        <w:numPr>
          <w:ilvl w:val="0"/>
          <w:numId w:val="19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 </w:t>
      </w:r>
    </w:p>
    <w:p w:rsidR="00052437" w:rsidRPr="00585743" w:rsidRDefault="00052437" w:rsidP="00052437">
      <w:pPr>
        <w:numPr>
          <w:ilvl w:val="0"/>
          <w:numId w:val="19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052437" w:rsidRPr="00585743" w:rsidRDefault="00052437" w:rsidP="00052437">
      <w:pPr>
        <w:numPr>
          <w:ilvl w:val="0"/>
          <w:numId w:val="19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Человек как творец и творение культуры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Человек как результат биологической и социокультурной эволюции. Мышление и деятельность. Понятие культуры. Многообразие культур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(12). Потребности и интересы. Свобода и необходимость в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 как сложная динамическая система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Многовариантность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Фондовый рынок. Основные принципы менеджмента. Основы маркетинга. </w:t>
      </w:r>
    </w:p>
    <w:p w:rsidR="00052437" w:rsidRPr="00585743" w:rsidRDefault="00052437" w:rsidP="00052437">
      <w:pPr>
        <w:spacing w:after="46" w:line="241" w:lineRule="auto"/>
        <w:ind w:right="651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Банковская система. Финансовые институты. Виды, причины и последствия инфляции. Рынок труда. Безработица и государственная политика в области занятости.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Роль государства в экономике. Общественные блага. Внешние эффекты. Налоги, уплачиваемые предприятиями.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 Семья и брак. Проблема неполных семей. Современная демографическая ситуация в Российской Федерации.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Религиозные объединения и организации в Российской Федерации.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Политический процесс, его особенности в Российской Федерации. Избирательная кампания в Российской Федерации.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Человек в системе общественных отношений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Общественная значимость и личностный смысл образования. Знания, умения и навыки людей в условиях информационного общества.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Рациональное экономическое поведение собственника, работника, потребителя, семьянина, гражданина.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Человек в политической жизни. Политическая психология и политическое поведение. Политическое участие. Политическое лидерство.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Правовое регулирование общественных отношений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на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благоприятную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окружающую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среду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способы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его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защиты.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Экологические правонарушения.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Порядок и условия заключения и расторжения брака. Правовое регулирование отношений супругов. Правила приема в образовательные учреждения профессионального образования. Порядок оказания платных образовательных услуг.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Международная защита прав человека в условиях мирного и военного времени.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Опыт познавательной и практической деятельности: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 с источниками социальной информации, с использованием современных средств коммуникации (включая ресурсы Интернета);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решение познавательных и практических задач, отражающих типичные социальные ситуации;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современных общественных явлений и событий;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аргументированная защита своей позиции, оппонирование иному мнению через участие в </w:t>
      </w:r>
    </w:p>
    <w:p w:rsidR="00052437" w:rsidRPr="00585743" w:rsidRDefault="00052437" w:rsidP="00052437">
      <w:pPr>
        <w:spacing w:after="46" w:line="241" w:lineRule="auto"/>
        <w:ind w:right="2772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дискуссиях, диспутах, дебатах о современных социальных проблемах; - написание творческих работ по социальным дисциплинам. </w:t>
      </w:r>
    </w:p>
    <w:p w:rsidR="00052437" w:rsidRPr="00585743" w:rsidRDefault="00052437" w:rsidP="00052437">
      <w:pPr>
        <w:spacing w:after="56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2" w:line="236" w:lineRule="auto"/>
        <w:ind w:right="-15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2.2.2.6.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География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Стандарт среднего (полного) общего образования по географии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географии на базовом уровне среднего (полного) общего образования направлено на достижение следующих целей.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ноо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бразии его объектов и процессов;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явлении: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патриотизма, толерантности, уважения к другим народам и культурам; бережного отношения к окружающей среде; </w:t>
      </w:r>
    </w:p>
    <w:p w:rsidR="00052437" w:rsidRPr="00585743" w:rsidRDefault="00052437" w:rsidP="00052437">
      <w:pPr>
        <w:numPr>
          <w:ilvl w:val="0"/>
          <w:numId w:val="20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использование в практической деятельности и повседневной жизни раз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ноо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бразных географических методов, знаний и умений, а также географической информации. Обязательный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минимум содержания основных образовательных программ Современные методы географических исследований.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Источники географической информации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Природа и человек в современном мире </w:t>
      </w:r>
    </w:p>
    <w:p w:rsidR="00052437" w:rsidRPr="00585743" w:rsidRDefault="00052437" w:rsidP="00052437">
      <w:pPr>
        <w:spacing w:after="40" w:line="233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Взаимодействие человечества и природы, изменение окружающей среды в прошлом и настоящем. Основные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виды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природных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ресурсов,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размещение,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крупнейшие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месторождения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территориальные сочетания. Рациональное и нерациональное природопользование.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Население мира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Постоянный рост населения Земли, его причины и последствия. Типы воспроизводства населения*(12).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основных показателей уровня и качества жизни населения. Анализ карт населения.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мирового хозяйства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География мировых валютно-финансовых отношений.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 Регионы и страны мира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Россия в современном мире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Россия на политической карте мира, в мировом хозяйстве, системе международных финансово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Географические аспекты современных глобальных проблем человечества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геоэкологическая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Составление простейших таблиц, схем, картосхем, отражающих географические взаимосвязи приоритетных глобальных проблем человечества. </w:t>
      </w:r>
    </w:p>
    <w:p w:rsidR="00052437" w:rsidRPr="00585743" w:rsidRDefault="00052437" w:rsidP="00052437">
      <w:pPr>
        <w:spacing w:after="56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2" w:line="236" w:lineRule="auto"/>
        <w:ind w:right="-15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2.2.2.7.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Алгебра и начала анализа. Геометрия.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математике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математики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052437" w:rsidRPr="00585743" w:rsidRDefault="00052437" w:rsidP="00052437">
      <w:pPr>
        <w:numPr>
          <w:ilvl w:val="0"/>
          <w:numId w:val="2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 </w:t>
      </w:r>
    </w:p>
    <w:p w:rsidR="00052437" w:rsidRPr="00585743" w:rsidRDefault="00052437" w:rsidP="00052437">
      <w:pPr>
        <w:numPr>
          <w:ilvl w:val="0"/>
          <w:numId w:val="2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 </w:t>
      </w:r>
    </w:p>
    <w:p w:rsidR="00052437" w:rsidRPr="00585743" w:rsidRDefault="00052437" w:rsidP="00052437">
      <w:pPr>
        <w:numPr>
          <w:ilvl w:val="0"/>
          <w:numId w:val="21"/>
        </w:numPr>
        <w:spacing w:after="46" w:line="24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 </w:t>
      </w:r>
    </w:p>
    <w:p w:rsidR="00052437" w:rsidRPr="00585743" w:rsidRDefault="00052437" w:rsidP="00052437">
      <w:pPr>
        <w:spacing w:after="37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Алгебра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Корни и степени. Корень степени n &gt; 1 и его свойства. Степень с рациональным показателем и ее свойства. Понятие о степе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ни с действительным показателем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(12). Свойства степени с действительным показателем.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 Преобразования простейших выражений, включающих арифметические операции, а также операцию возведения в степень и операцию логарифмирования.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Простейшие тригонометрические уравнения. Решения тригонометрических уравнений. Простейшие тригонометрические неравенства.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Арксинус, арккосинус, арктангенс числа.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Функции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Обратная функция. Область определения и область значений обратной функции. График обратной функции.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Степенная функция с натуральным показателем, ее свойства и график.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Вертикальные и горизонтальные асимптоты графиков. Графики дробно-линейных функций.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Тригонометрические функции, их свойства и графики; периодичность, основной период.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Показательная функция (экспонента), ее свойства и график.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Логарифмическая функция, ее свойства и график.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у = х, растяжение и сжатие вдоль осей координат.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Начала математического анализа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Бесконечно убывающая геометрическая прогрессия и ее сумма.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о непрерывности функции.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об определенном интеграле как площади криволинейной трапеции. Первообразная. Формула Ньютона-Лейбница.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производная и ее физический смысл.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Уравнения и неравенства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Решение рациональных, показательных, логарифмических уравнений и неравенств. Решение иррациональных уравнений.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 </w:t>
      </w:r>
    </w:p>
    <w:p w:rsidR="00052437" w:rsidRPr="00585743" w:rsidRDefault="00052437" w:rsidP="00052437">
      <w:pPr>
        <w:spacing w:after="42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Элементы комбинаторики, статистики и теории вероятностей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Табличное и графическое представление данных. Числовые характеристики рядов данных.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применением вероятностных методов. </w:t>
      </w:r>
    </w:p>
    <w:p w:rsidR="00052437" w:rsidRPr="00585743" w:rsidRDefault="00052437" w:rsidP="00052437">
      <w:pPr>
        <w:spacing w:after="37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Геометрия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Прямые и плоскости в пространстве. Основные понятия стереометрии (точка, прямая, плоскость, пространство). </w:t>
      </w:r>
    </w:p>
    <w:p w:rsidR="00052437" w:rsidRPr="00585743" w:rsidRDefault="00052437" w:rsidP="00052437">
      <w:pPr>
        <w:spacing w:after="46" w:line="241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Параллельность плоскостей, перпендикулярность плоскостей, признаки и свойства. Двугранный угол, линейный угол двугранного угла.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Параллельное проектирование. Площадь ортогональной проекции многоугольника. Изображение пространственных фигур.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Многогранники. Вершины, ребра, грани многогранника. Развертка. Многогранные углы. Выпуклые многогранники. Теорема Эйлера.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Призма, ее основания, боковые ребра, высота, боковая поверхность. Прямая и наклонная призма. Правильная призма. Параллелепипед. Куб.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Пирамида, ее основание, боковые ребра, высота, боковая поверхность. Треугольная пирамида. Правильная пирамида. Усеченная пирамида.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Симметрии в кубе, в параллелепипеде, в призме и пирамиде. Понятие о симметрии в пространстве (центральная, осевая, зеркальная). Примеры симметрии в окружающем мире.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Сечения куба, призмы, пирамиды.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Представление о правильных многогранниках (тетраэдр, куб, октаэдр, додекаэдр и икосаэдр). 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Шар и сфера, их сечения, касательная плоскость к сфере.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Объемы тел и площади их поверхностей. Понятие об объеме тела. Отношение объемов подобных тел.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 </w:t>
      </w:r>
    </w:p>
    <w:p w:rsidR="00052437" w:rsidRPr="00585743" w:rsidRDefault="00052437" w:rsidP="00052437">
      <w:pPr>
        <w:spacing w:after="42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50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keepNext/>
        <w:keepLines/>
        <w:spacing w:after="45" w:line="235" w:lineRule="auto"/>
        <w:ind w:left="-567" w:right="-15" w:firstLine="567"/>
        <w:jc w:val="center"/>
        <w:outlineLvl w:val="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2.2.2.8.</w:t>
      </w:r>
      <w:r w:rsidRPr="00585743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Информатика и информационно-коммуникативные технологии </w:t>
      </w:r>
    </w:p>
    <w:p w:rsidR="00052437" w:rsidRPr="00585743" w:rsidRDefault="00052437" w:rsidP="00052437">
      <w:pPr>
        <w:spacing w:after="42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Стандарт среднего (полного) общего образования по информатике и ИКТ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информатики и информационно-коммуникационных технологий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2"/>
        </w:numPr>
        <w:spacing w:after="40" w:line="23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052437" w:rsidRPr="00585743" w:rsidRDefault="00052437" w:rsidP="00052437">
      <w:pPr>
        <w:numPr>
          <w:ilvl w:val="0"/>
          <w:numId w:val="22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052437" w:rsidRDefault="00052437" w:rsidP="00052437">
      <w:pPr>
        <w:numPr>
          <w:ilvl w:val="0"/>
          <w:numId w:val="22"/>
        </w:numPr>
        <w:spacing w:after="0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052437" w:rsidRDefault="00052437" w:rsidP="00052437">
      <w:pPr>
        <w:spacing w:after="0" w:line="246" w:lineRule="auto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ответственного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отношени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соблюдению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этических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правовых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норм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информационной деятельности; </w:t>
      </w:r>
    </w:p>
    <w:p w:rsidR="00052437" w:rsidRPr="00063004" w:rsidRDefault="00052437" w:rsidP="00052437">
      <w:pPr>
        <w:numPr>
          <w:ilvl w:val="0"/>
          <w:numId w:val="22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052437" w:rsidRPr="000630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756" w:right="513" w:bottom="1171" w:left="1440" w:header="720" w:footer="573" w:gutter="0"/>
          <w:cols w:space="720"/>
        </w:sect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 </w:t>
      </w:r>
    </w:p>
    <w:p w:rsidR="00052437" w:rsidRPr="00585743" w:rsidRDefault="00052437" w:rsidP="00052437">
      <w:pPr>
        <w:spacing w:after="37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Базовые понятия информатики и информационных технологий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Информация и информационные процессы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Поиск и систематизация информации. Хранение информации; выбор способа хранения информации.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Передача информации в социальных, биологических и технических системах.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Информационные модели и системы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Информационные (нематериальные) модели. Использование информационных моделей в учебной и познавательной деятельности.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адекватности модели объекту и целям моделирования (на примерах задач различных предметных областей).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Компьютер как средство автоматизации информационных процессов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Аппаратное и программное обеспечение компьютера. Архитектуры современных компьютеров.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Многообразие операционных систем.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Выбор конфигурации компьютера в зависимости от решаемой задачи.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Программные и аппаратные средства в различных видах профессиональной деятельности.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Средства и технологии создания и преобразования информационных объектов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Базы данных. Системы управления базами данных. Создание, ведение и использование баз данных при решении учебных и практических задач.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Средства и технологии обмена информацией с помощью компьютерных сетей (сетевые технологии) 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Основы социальной информатики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этапы становления информационного общества*(12). Этические и правовые нормы информационной деятельности человека. </w:t>
      </w:r>
    </w:p>
    <w:p w:rsidR="00052437" w:rsidRPr="00585743" w:rsidRDefault="00052437" w:rsidP="00052437">
      <w:pPr>
        <w:spacing w:after="56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</w:p>
    <w:p w:rsidR="00052437" w:rsidRPr="00585743" w:rsidRDefault="00052437" w:rsidP="00052437">
      <w:pPr>
        <w:spacing w:after="42" w:line="236" w:lineRule="auto"/>
        <w:ind w:left="-567" w:right="-15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2.2.2.9.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Физика </w:t>
      </w:r>
    </w:p>
    <w:p w:rsidR="00052437" w:rsidRPr="00585743" w:rsidRDefault="00052437" w:rsidP="00052437">
      <w:pPr>
        <w:spacing w:after="37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физике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физики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3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разСООбразных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:rsidR="00052437" w:rsidRPr="00585743" w:rsidRDefault="00052437" w:rsidP="00052437">
      <w:pPr>
        <w:numPr>
          <w:ilvl w:val="0"/>
          <w:numId w:val="23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052437" w:rsidRPr="00585743" w:rsidRDefault="00052437" w:rsidP="00052437">
      <w:pPr>
        <w:numPr>
          <w:ilvl w:val="0"/>
          <w:numId w:val="23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052437" w:rsidRPr="00585743" w:rsidRDefault="00052437" w:rsidP="00052437">
      <w:pPr>
        <w:numPr>
          <w:ilvl w:val="0"/>
          <w:numId w:val="23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Физика и методы научного познания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процессов*(12).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Механика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опытов, иллюстрирующих проявление принципа относительности, законов классической механики, сохранения импульса и механической энергии.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Практическое применение физических знаний в повседневной жизни для использования простых механизмов, инструментов, транспортных средств.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Молекулярная физика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Законы термодинамики. Порядок и хаос. Необратимость тепловых процессов. Тепловые двигатели и охрана окружающей среды.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опытов по изучению свойств газов, жидкостей и твердых тел, тепловых процессов и агрегатных превращений вещества.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Практическое применение в повседневной жизни физических знаний о свойствах газов, жидкостей и твердых тел; об охране окружающей среды.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Электродинамика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Электромагнитные волны. Волновые свойства света. Различные виды электромагнитных излучений и их практическое применение.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опытов по исследованию явления электромагнитной индукции, электромагнитных волн, волновых свойств света.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Объяснение устройства и принципа действия технических объектов, практическое применение физических знаний в повседневной жизни: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 использовании микрофона, динамика, трансформатора, телефона, магнитофона;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- для безопасного обращения с домашней электропроводкой, бытовой электро- и радиоаппаратурой.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Квантовая физика и элементы астрофизики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Гипотеза Планка о квантах. Фотоэффект. Фотон. Гипотеза де Бройля о волновых свойствах частиц.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Корпускулярно-волновой дуализм. Соотношение неопределенностей Гейзенберга.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Планетарная модель атома. Квантовые постулаты Бора. Лазеры.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Применимость законов физики для объяснения природы космических объектов.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Наблюдение и описание движения небесных тел.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052437" w:rsidRPr="00585743" w:rsidRDefault="00052437" w:rsidP="00052437">
      <w:pPr>
        <w:spacing w:after="56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keepNext/>
        <w:keepLines/>
        <w:spacing w:after="35" w:line="240" w:lineRule="auto"/>
        <w:ind w:left="-567" w:right="-15"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2.2.2.10.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Биология </w:t>
      </w:r>
    </w:p>
    <w:p w:rsidR="00052437" w:rsidRPr="00585743" w:rsidRDefault="00052437" w:rsidP="00052437">
      <w:pPr>
        <w:spacing w:after="42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 Стандарт среднего (полного) общего образования по биологии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биологии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4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052437" w:rsidRPr="00585743" w:rsidRDefault="00052437" w:rsidP="00052437">
      <w:pPr>
        <w:numPr>
          <w:ilvl w:val="0"/>
          <w:numId w:val="24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052437" w:rsidRPr="00585743" w:rsidRDefault="00052437" w:rsidP="00052437">
      <w:pPr>
        <w:numPr>
          <w:ilvl w:val="0"/>
          <w:numId w:val="24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 </w:t>
      </w:r>
    </w:p>
    <w:p w:rsidR="00052437" w:rsidRPr="00585743" w:rsidRDefault="00052437" w:rsidP="00052437">
      <w:pPr>
        <w:numPr>
          <w:ilvl w:val="0"/>
          <w:numId w:val="24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 </w:t>
      </w:r>
    </w:p>
    <w:p w:rsidR="00052437" w:rsidRPr="00585743" w:rsidRDefault="00052437" w:rsidP="00052437">
      <w:pPr>
        <w:numPr>
          <w:ilvl w:val="0"/>
          <w:numId w:val="24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как наука. Методы научного познания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 Клетка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знаний о клетке (Р. Гун, Р. Вирхов, К. Бэр, М. Шлейден и Т. Шванн. Клеточная теория. Роль клеточной теории в становлении современной естественнонаучной картины мира. Химический состав клетки. Роль неорганических и органических веществ в клетке и организме человека.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 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Организм - единое целое. Многообразие организмов.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Обмен веществ и превращения энергии - свойства живых организмов.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Деление клетки - основа роста, развития и размножения организмов. Половое и бесполое размножение.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Оплодотворение, его значение. Искусственное оплодотворение у растений и животных.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Биотехнология, ее достижения. Этические аспекты развития некоторых исследований в биотехнологии (клонирование человека).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Вид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эволюционных идей. Значение работ К. Линнея, учения Ж.-Б.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Экосистемы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 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агроэкосистем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 </w:t>
      </w:r>
    </w:p>
    <w:p w:rsidR="00052437" w:rsidRPr="00585743" w:rsidRDefault="00052437" w:rsidP="00052437">
      <w:pPr>
        <w:spacing w:after="45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5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keepNext/>
        <w:keepLines/>
        <w:spacing w:after="45" w:line="235" w:lineRule="auto"/>
        <w:ind w:left="-567" w:right="-15" w:firstLine="567"/>
        <w:jc w:val="center"/>
        <w:outlineLvl w:val="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2.2.2.11.</w:t>
      </w:r>
      <w:r w:rsidRPr="00585743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Химия </w:t>
      </w:r>
    </w:p>
    <w:p w:rsidR="00052437" w:rsidRPr="00585743" w:rsidRDefault="00052437" w:rsidP="00052437">
      <w:pPr>
        <w:spacing w:after="35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химии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химии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5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знаний о химической составляющей естественнонаучной картины мира, важнейших химических понятиях, законах и теориях;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овладение умениями применять полученные знания для объяснения раз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ноо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052437" w:rsidRPr="00585743" w:rsidRDefault="00052437" w:rsidP="00052437">
      <w:pPr>
        <w:numPr>
          <w:ilvl w:val="0"/>
          <w:numId w:val="25"/>
        </w:numPr>
        <w:spacing w:after="40" w:line="233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познавательных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интересов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интеллектуальных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способностей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052437" w:rsidRPr="00585743" w:rsidRDefault="00052437" w:rsidP="00052437">
      <w:pPr>
        <w:numPr>
          <w:ilvl w:val="0"/>
          <w:numId w:val="25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:rsidR="00052437" w:rsidRPr="00585743" w:rsidRDefault="00052437" w:rsidP="00052437">
      <w:pPr>
        <w:numPr>
          <w:ilvl w:val="0"/>
          <w:numId w:val="25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Методы познания в химии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Научные методы познания веществ и химический явлений. Роль эксперимента и теории в химии. Моделирование химических процессов*(12).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Теоретические основы химии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представления о строении атома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 </w:t>
      </w:r>
    </w:p>
    <w:p w:rsidR="00052437" w:rsidRPr="00585743" w:rsidRDefault="00052437" w:rsidP="00052437">
      <w:pPr>
        <w:spacing w:after="40" w:line="233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Химическая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связь.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Ковалентная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связь,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ее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разновидности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механизмы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образования. Электроотрицательность. Степень окисления и валентность химических элементов. Ионная связь. Катионы и анионы. Металлическая связь. Водородная связь.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Вещество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Качественный и количественный состав вещества. Вещества молекулярного и немолекулярного строения.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Причины многообразия веществ: изомерия, гомология, аллотропия.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Явления, происходящие при растворении веществ - разрушение кристаллической решетки, диффузия, диссоциация, гидратация.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Золи, гели, понятие о коллоидах.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Химические реакции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Классификация химических реакций в неорганической и органической химии.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Реакции ионного обмена в водных растворах. Среда водных растворов: кислая, нейтральная, щелочная. Водородный показатель (рН) раствора.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Окислительно-восстановительные реакции. Электролиз растворов и расплавов.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Скорость реакции, ее зависимость от различных факторов. Катализ.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Обратимость реакций. Химическое равновесие и способы его смешения.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Неорганическая химия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Классификация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неорганических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соединений.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Химические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свойства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основных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классов неорганических соединений.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Металлы. Электрохимический ряд напряжений металлов. Общие способы получения металлов. Понятие о коррозии металлов. Способы защиты от коррозии.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Неметаллы.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Окислительно-восстановительные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свойства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типичных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неметаллов.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Общая характеристика подгруппы галогенов.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Органическая химия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Классификация и номенклатура органических соединений. Химические свойства основных классов органических соединений.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Углеводороды: алканы, алкены и диены, алкины, арены. Природные источники углеводородов: нефть и природный газ.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Кислородсодержащие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соединения: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одно-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многоатомные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спирты,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фенол,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ab/>
        <w:t>альдегиды, од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ноо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сновные карбоновые кислоты, сложные эфиры, жиры, углеводы.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Азотсодержащие соединения: амины, аминокислоты, белки. Полимеры: пластмассы, каучуки, волокна.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Экспериментальные основы химии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Правила безопасности при работе с едкими, горючими и токсичными веществами.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химических реакций в растворах.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Проведение химических реакций при нагревании. </w:t>
      </w:r>
    </w:p>
    <w:p w:rsidR="00052437" w:rsidRPr="00585743" w:rsidRDefault="00052437" w:rsidP="00052437">
      <w:pPr>
        <w:spacing w:after="40" w:line="233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и жизнь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и здоровье. Лекарства, ферменты, витамины, гормоны, минеральные воды. Проблемы, связанные с применением лекарственных препаратов.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и пища. Калорийность жиров, белков и углеводов.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в повседневной жизни. Моющие и чистящие средства. Правила безопасной работы со средствами бытовой химии.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Химические вещества как строительные и поделочные материалы. Вещества, используемые в полиграфии, живописи, скульптуре, архитектуре.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Общие представления о промышленных способах получения химических веществ (на примере производства серной кислоты). </w:t>
      </w:r>
    </w:p>
    <w:p w:rsidR="00052437" w:rsidRPr="00585743" w:rsidRDefault="00052437" w:rsidP="00052437">
      <w:pPr>
        <w:spacing w:after="46" w:line="241" w:lineRule="auto"/>
        <w:ind w:left="-567" w:right="2629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Химическое загрязнение окружающей среды и его последствия. Бытовая химическая грамотность. </w:t>
      </w:r>
    </w:p>
    <w:p w:rsidR="00052437" w:rsidRPr="00585743" w:rsidRDefault="00052437" w:rsidP="00052437">
      <w:pPr>
        <w:spacing w:after="42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5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56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585743" w:rsidRDefault="00052437" w:rsidP="00052437">
      <w:pPr>
        <w:keepNext/>
        <w:keepLines/>
        <w:spacing w:after="35" w:line="240" w:lineRule="auto"/>
        <w:ind w:left="10" w:right="-1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2.2.2.12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Физическая культура </w:t>
      </w:r>
    </w:p>
    <w:p w:rsidR="00052437" w:rsidRPr="00585743" w:rsidRDefault="00052437" w:rsidP="00052437">
      <w:pPr>
        <w:spacing w:after="37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физической культуре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физической культуры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6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052437" w:rsidRPr="00585743" w:rsidRDefault="00052437" w:rsidP="00052437">
      <w:pPr>
        <w:numPr>
          <w:ilvl w:val="0"/>
          <w:numId w:val="26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 </w:t>
      </w:r>
    </w:p>
    <w:p w:rsidR="00052437" w:rsidRPr="00585743" w:rsidRDefault="00052437" w:rsidP="00052437">
      <w:pPr>
        <w:numPr>
          <w:ilvl w:val="0"/>
          <w:numId w:val="26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052437" w:rsidRPr="00585743" w:rsidRDefault="00052437" w:rsidP="00052437">
      <w:pPr>
        <w:numPr>
          <w:ilvl w:val="0"/>
          <w:numId w:val="26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системы знаний о занятиях физической культурой, их роли и значении в формировании здорового образа жизни и социальных ориентации; </w:t>
      </w:r>
    </w:p>
    <w:p w:rsidR="00052437" w:rsidRPr="00585743" w:rsidRDefault="00052437" w:rsidP="00052437">
      <w:pPr>
        <w:numPr>
          <w:ilvl w:val="0"/>
          <w:numId w:val="26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Физическая культура и основы здорового образа жизни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Основы законодательства Российской Федерации в области физической культуры, спорта, туризма, охраны здоровья.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соревновательной деятельности в массовых видах спорта; индивидуальная подготовка и требования безопасности.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Физкультурно-оздоровительная деятельность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Оздоровительные системы физического воспитания.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Спортивно-оздоровительная деятельность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 </w:t>
      </w:r>
    </w:p>
    <w:p w:rsidR="00052437" w:rsidRPr="00585743" w:rsidRDefault="00052437" w:rsidP="00052437">
      <w:pPr>
        <w:spacing w:after="42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56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2" w:line="236" w:lineRule="auto"/>
        <w:ind w:left="2895" w:right="-15" w:hanging="1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2.2.2.13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Pr="00585743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Основы безопасности жизнедеятельности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основам безопасности жизнедеятельности 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основ безопасности жизнедеятельности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7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 </w:t>
      </w:r>
    </w:p>
    <w:p w:rsidR="00052437" w:rsidRPr="00585743" w:rsidRDefault="00052437" w:rsidP="00052437">
      <w:pPr>
        <w:numPr>
          <w:ilvl w:val="0"/>
          <w:numId w:val="27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 </w:t>
      </w:r>
    </w:p>
    <w:p w:rsidR="00052437" w:rsidRPr="00585743" w:rsidRDefault="00052437" w:rsidP="00052437">
      <w:pPr>
        <w:numPr>
          <w:ilvl w:val="0"/>
          <w:numId w:val="27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052437" w:rsidRPr="00585743" w:rsidRDefault="00052437" w:rsidP="00052437">
      <w:pPr>
        <w:numPr>
          <w:ilvl w:val="0"/>
          <w:numId w:val="27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Обязательный минимум содержания основных образовательных программ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Сохранение здоровья и обеспечение личной безопасности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Репродуктивное здоровье. Правила личной гигиены. Беременность и гигиена беременности. Уход за младенцем*(12).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Правила и безопасность дорожного движения (в части, касающейся пешеходов, велосипедистов, пассажиров и водителей транспортных средств).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Государственная система обеспечения безопасности населения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Основные положения Концепции национальной безопасности Российской Федерации.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 </w:t>
      </w:r>
    </w:p>
    <w:p w:rsidR="00052437" w:rsidRPr="00585743" w:rsidRDefault="00052437" w:rsidP="00052437">
      <w:pPr>
        <w:spacing w:after="50" w:line="240" w:lineRule="auto"/>
        <w:ind w:left="-567"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5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585743" w:rsidRDefault="00052437" w:rsidP="00052437">
      <w:pPr>
        <w:keepNext/>
        <w:keepLines/>
        <w:spacing w:after="45" w:line="235" w:lineRule="auto"/>
        <w:ind w:left="10" w:right="-15" w:hanging="10"/>
        <w:jc w:val="center"/>
        <w:outlineLvl w:val="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2.2.2.14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585743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Культура народов РС (Я) </w:t>
      </w:r>
    </w:p>
    <w:p w:rsidR="00052437" w:rsidRPr="00585743" w:rsidRDefault="00052437" w:rsidP="00052437">
      <w:pPr>
        <w:spacing w:after="4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Цель предмета: приобщение школьников к уникальной материальной и духовной культуре древних народов, населяющих территорию Республики Саха (Якутия), к их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радициям, обычаям; формирование у учащихся интереса и уважения к коренным народам, к их труду, языку; укрепление открытых, доброжелательных, дружеских отношений между людьми разных национальностей. Создать условия для знакомства учащихся с историей народов Республика Саха (Якутия), их бытом, духовной и материальной культурой; Учить применять на практике полученные знания и сформированные умения и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навыки; Способствовать формированию навыков экологической культуры; Воспитывать патриотические, нравственные, эстетические чувства у младших школьников; Прививать интерес к истории культуре предков, потребность изучать культуру коренных народов.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знание основных норм морали, нравственных, духовных идеалов, хранимых в культурных традициях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народов России,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>готовность на их основе к сознательному самоограничению в поступках, поведении, расточительном потребительстве; основы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общества; историческая роль традиционных  религий и гражданского общества в становлении российской государственности.  Знать творчество детских писателей и поэтов РС(Я); названия сказок, сказов, легенд, мифов народов РС(Я), основных героев Олонхо и их подвиги, называть обряды, традиции, праздники народов РС(Я);     знание о культурном, языковом многообразии Республики Саха (Якутия), Российской Федерации и мира;     овладение специальным понятийным аппаратом, помогающим описывать поликультурную среду Республики Саха (Якутия) и Российской Федерации в целом;     соблюдение традиций коренных народов Республики Саха (Якутия) в повседневной жизни и специально организованных этнокультурных мероприятиях (ысыах, обряды и т.д.); иметь представление об особенностях этикета народов Якутии, России и мира;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быть готовым  представлять культуру родного народа в условиях межкультурного общения. </w:t>
      </w:r>
    </w:p>
    <w:p w:rsidR="00052437" w:rsidRPr="00585743" w:rsidRDefault="00052437" w:rsidP="00052437">
      <w:pPr>
        <w:spacing w:after="50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keepNext/>
        <w:keepLines/>
        <w:spacing w:after="45" w:line="235" w:lineRule="auto"/>
        <w:ind w:left="10" w:right="-15" w:hanging="10"/>
        <w:jc w:val="center"/>
        <w:outlineLvl w:val="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2.2.2.15</w:t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585743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585743">
        <w:rPr>
          <w:rFonts w:ascii="Arial" w:eastAsia="Arial" w:hAnsi="Arial" w:cs="Arial"/>
          <w:b/>
          <w:color w:val="000000"/>
          <w:lang w:eastAsia="ru-RU"/>
        </w:rPr>
        <w:tab/>
      </w:r>
      <w:r w:rsidRPr="0058574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Родная литература </w:t>
      </w:r>
    </w:p>
    <w:p w:rsidR="00052437" w:rsidRPr="00585743" w:rsidRDefault="00052437" w:rsidP="00052437">
      <w:pPr>
        <w:spacing w:after="37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Стандарт среднего (полного) общего образования по литературе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Базовый уровень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литературы на базовом уровне среднего (полного) общего образования направлено на достижение следующих целей: </w:t>
      </w:r>
    </w:p>
    <w:p w:rsidR="00052437" w:rsidRPr="00585743" w:rsidRDefault="00052437" w:rsidP="00052437">
      <w:pPr>
        <w:numPr>
          <w:ilvl w:val="0"/>
          <w:numId w:val="28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052437" w:rsidRPr="00585743" w:rsidRDefault="00052437" w:rsidP="00052437">
      <w:pPr>
        <w:numPr>
          <w:ilvl w:val="0"/>
          <w:numId w:val="28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052437" w:rsidRPr="00585743" w:rsidRDefault="00052437" w:rsidP="00052437">
      <w:pPr>
        <w:numPr>
          <w:ilvl w:val="0"/>
          <w:numId w:val="28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052437" w:rsidRPr="00585743" w:rsidRDefault="00052437" w:rsidP="00052437">
      <w:pPr>
        <w:numPr>
          <w:ilvl w:val="0"/>
          <w:numId w:val="28"/>
        </w:num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 </w:t>
      </w:r>
    </w:p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Особенностью содержания литературного образования в образовательных учреждениях является дальнейшее изучение произведений, включенных в обязательный минимум содержания образования средней школы: </w:t>
      </w:r>
    </w:p>
    <w:p w:rsidR="00052437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85743">
        <w:rPr>
          <w:rFonts w:ascii="Times New Roman" w:eastAsia="Times New Roman" w:hAnsi="Times New Roman" w:cs="Times New Roman"/>
          <w:color w:val="000000"/>
          <w:lang w:eastAsia="ru-RU"/>
        </w:rPr>
        <w:t xml:space="preserve">Изучение жизни и творчество якутских писателей , философских произведений якутских писателей (А.Е.Кулаковский, А.И.Софронов, В.В.Никифоров, Н.Д.Неустроев ; </w:t>
      </w:r>
    </w:p>
    <w:p w:rsidR="00052437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1F377A" w:rsidRDefault="00052437" w:rsidP="00052437">
      <w:pPr>
        <w:spacing w:after="45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Default="00052437" w:rsidP="00052437">
      <w:pPr>
        <w:spacing w:after="46" w:line="233" w:lineRule="auto"/>
        <w:ind w:left="170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52437" w:rsidRDefault="00052437" w:rsidP="00052437">
      <w:pPr>
        <w:spacing w:after="46" w:line="233" w:lineRule="auto"/>
        <w:ind w:left="170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52437" w:rsidRPr="001F377A" w:rsidRDefault="00052437" w:rsidP="00052437">
      <w:pPr>
        <w:spacing w:after="46" w:line="233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2.3.</w:t>
      </w:r>
      <w:r w:rsidRPr="001F377A">
        <w:rPr>
          <w:rFonts w:ascii="Arial" w:eastAsia="Arial" w:hAnsi="Arial" w:cs="Arial"/>
          <w:b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Программа воспитания и социализации обучающихся </w:t>
      </w:r>
    </w:p>
    <w:p w:rsidR="00052437" w:rsidRPr="001F377A" w:rsidRDefault="00052437" w:rsidP="00052437">
      <w:pPr>
        <w:spacing w:after="35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Calibri" w:eastAsia="Calibri" w:hAnsi="Calibri" w:cs="Calibri"/>
          <w:color w:val="000000"/>
          <w:lang w:eastAsia="ru-RU"/>
        </w:rPr>
        <w:lastRenderedPageBreak/>
        <w:t xml:space="preserve">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воспитания и социализации обучающихся на уровне среднего  общего образования (далее – Программа)  строится  на основе базовых национальных ценностей российского общества, таких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Цель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духовно-нравственного развития, воспитания и социализации обучающихся: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России.  </w:t>
      </w:r>
    </w:p>
    <w:p w:rsidR="00052437" w:rsidRPr="001F377A" w:rsidRDefault="00052437" w:rsidP="00052437">
      <w:pPr>
        <w:spacing w:after="46" w:line="233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Задачи духовно-нравственного развития, воспитания и социализации обучающихся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:  </w:t>
      </w:r>
    </w:p>
    <w:p w:rsidR="00052437" w:rsidRPr="001F377A" w:rsidRDefault="00052437" w:rsidP="00052437">
      <w:pPr>
        <w:numPr>
          <w:ilvl w:val="0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 обучающимися  ценностно-нормативного  и деятельностно-практического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 </w:t>
      </w:r>
    </w:p>
    <w:p w:rsidR="00052437" w:rsidRPr="001F377A" w:rsidRDefault="00052437" w:rsidP="00052437">
      <w:pPr>
        <w:numPr>
          <w:ilvl w:val="0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вовлечение обучающегося в процессы самопознания, само-понимания,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государства, помощь в 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 </w:t>
      </w:r>
    </w:p>
    <w:p w:rsidR="00052437" w:rsidRPr="001F377A" w:rsidRDefault="00052437" w:rsidP="00052437">
      <w:pPr>
        <w:numPr>
          <w:ilvl w:val="0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овладение обучающимся социальными, регулятивными и коммуникативными компетенциями, обеспечивающими им индивидуальную успешность в общении с окружающими, результативность в социальных практиках, процессе в сотрудничества со сверстниками, старшими и младшими.   </w:t>
      </w:r>
    </w:p>
    <w:p w:rsidR="00052437" w:rsidRPr="001F377A" w:rsidRDefault="00052437" w:rsidP="00052437">
      <w:pPr>
        <w:spacing w:after="46" w:line="233" w:lineRule="auto"/>
        <w:ind w:left="398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Программа направлена на:  </w:t>
      </w:r>
    </w:p>
    <w:p w:rsidR="00052437" w:rsidRPr="001F377A" w:rsidRDefault="00052437" w:rsidP="00052437">
      <w:pPr>
        <w:numPr>
          <w:ilvl w:val="1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  </w:t>
      </w:r>
    </w:p>
    <w:p w:rsidR="00052437" w:rsidRPr="001F377A" w:rsidRDefault="00052437" w:rsidP="00052437">
      <w:pPr>
        <w:numPr>
          <w:ilvl w:val="1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  </w:t>
      </w:r>
    </w:p>
    <w:p w:rsidR="00052437" w:rsidRPr="001F377A" w:rsidRDefault="00052437" w:rsidP="00052437">
      <w:pPr>
        <w:numPr>
          <w:ilvl w:val="1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среднего  общего образования;  </w:t>
      </w:r>
    </w:p>
    <w:p w:rsidR="00052437" w:rsidRPr="001F377A" w:rsidRDefault="00052437" w:rsidP="00052437">
      <w:pPr>
        <w:numPr>
          <w:ilvl w:val="1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экологической культуры, </w:t>
      </w:r>
    </w:p>
    <w:p w:rsidR="00052437" w:rsidRPr="001F377A" w:rsidRDefault="00052437" w:rsidP="00052437">
      <w:pPr>
        <w:numPr>
          <w:ilvl w:val="1"/>
          <w:numId w:val="29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формирование антикоррупционного сознания. 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Ценностные ориентиры программы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воспитания и социализации обучающихся на уровне среднего  общего образования – базовые национальные ценности российского общества сформулированы в Конституции Российской Федерации, в Федеральном законе «Об образовании в Российской Федерации» (№ 273-ФЗ от 29 декабря 2012 г.), в тексте ФГОС СОО.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Базовые национальные ценности российского общества определяются положениями 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Конституции Российской Федерации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«Российская Федерация – Россия есть демократическое федеративное правовое государство с республиканской формой правления» (Гл. I, ст. 1); </w:t>
      </w:r>
    </w:p>
    <w:p w:rsidR="00052437" w:rsidRPr="001F377A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«Человек, его права и свободы являются высшей ценностью» (Гл. I, ст. 2);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«Российская Федерация – социальное государство, политика которого направлена на создание условий, обеспечивающих достойную жизнь и свободное развитие человека» (Гл. I, ст. 7); </w:t>
      </w:r>
    </w:p>
    <w:p w:rsidR="00052437" w:rsidRPr="001F377A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«В Российской Федерации признаются и защищаются равным образом частная,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государственная, муниципальная и иные формы собственности» (Гл. I, ст. 8);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«В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 Основные права и свободы человека неотчуждаемы и принадлежат каждому от рождения. Осуществление прав и свобод человека и гражданина не должно нарушать права и свободы других лиц» (Гл. I, ст. 17).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Базовые национальные ценности российского общества применительно к системе образования определены положениями Федерального закона «Об образовании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в Российской Федерации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(№ 273-ФЗ от 29 декабря 2012 г.):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«…гуманистический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….демократический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обучающихся на участие в управлении образовательными организациями; </w:t>
      </w:r>
    </w:p>
    <w:p w:rsidR="00052437" w:rsidRPr="001F377A" w:rsidRDefault="00052437" w:rsidP="00052437">
      <w:pPr>
        <w:spacing w:after="46" w:line="241" w:lineRule="auto"/>
        <w:ind w:left="1124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…недопустимость ограничения или устранения конкуренции в сфере образования;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…сочетание государственного и договорного регулирования отношений в сфере образования» (Ст. 3). </w:t>
      </w:r>
    </w:p>
    <w:p w:rsidR="00052437" w:rsidRPr="001F377A" w:rsidRDefault="00052437" w:rsidP="00052437">
      <w:pPr>
        <w:spacing w:after="46" w:line="241" w:lineRule="auto"/>
        <w:ind w:left="403" w:firstLine="7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Федеральный государственный образовательный стандарт среднего  общего образования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перечисляет базовые национальные ценности российского общества: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46" w:line="241" w:lineRule="auto"/>
        <w:ind w:left="403" w:firstLine="5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Воспи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тательный потенциал Хоринского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наслега, социума достаточно высок. Контингент учащихся – местный, по национальности якуты. Относительная сохранность традиционного уклада жизни, культуры и непосредственная близость детей к живой природе, возможность близкого взаимодействия с ней положительно влияют на духовное, нравственное, эстетическое развитие детей. 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Хоринская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школа всегда была на селе культурным центром. И сегодня в таких условиях она должна взять на себя роль социального гаранта ребенка и его родителей. Перед школой стоит задача максимально эффективно использовать воспитательный потенциал окружающей среды: природную и производственную составляющие, наличие учреждений дополнительного образования, наличие квалифицированных специалистов дополнительного образования, добрые традиции села, кадровую стабильность в педагогическом коллективе и т.д.  </w:t>
      </w:r>
    </w:p>
    <w:p w:rsidR="00052437" w:rsidRPr="001F377A" w:rsidRDefault="00052437" w:rsidP="00052437">
      <w:p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29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 xml:space="preserve"> Цель и задачи духовно-нравственного  развития и воспитания обучающихся 10-11 классов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46" w:line="241" w:lineRule="auto"/>
        <w:ind w:left="403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Цель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 и Республики Саха (Якутия) </w:t>
      </w:r>
    </w:p>
    <w:p w:rsidR="00052437" w:rsidRPr="001F377A" w:rsidRDefault="00052437" w:rsidP="00052437">
      <w:pPr>
        <w:spacing w:after="46" w:line="241" w:lineRule="auto"/>
        <w:ind w:left="980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Задачи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духовно-нравственного развития и воспитания обучающихся: </w:t>
      </w:r>
    </w:p>
    <w:p w:rsidR="00052437" w:rsidRPr="001F377A" w:rsidRDefault="00052437" w:rsidP="00052437">
      <w:pPr>
        <w:pStyle w:val="a3"/>
        <w:numPr>
          <w:ilvl w:val="0"/>
          <w:numId w:val="3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 области формирования личностной культуры: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принятие обучающимся базовых национальных ценностей, национальных и этнических духовных традиций, 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numPr>
          <w:ilvl w:val="0"/>
          <w:numId w:val="3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lastRenderedPageBreak/>
        <w:t>В области формирования социальной культуры: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• 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numPr>
          <w:ilvl w:val="0"/>
          <w:numId w:val="30"/>
        </w:numPr>
        <w:spacing w:after="46" w:line="241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 области формирования семейной культуры: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• формирование у обучающегося уважительного отношения к родителям, осознанного, заботливого отношения к старшим и младшим;</w:t>
      </w:r>
      <w:r w:rsidRPr="001F377A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4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</w:t>
      </w:r>
    </w:p>
    <w:p w:rsidR="00052437" w:rsidRPr="001F377A" w:rsidRDefault="00052437" w:rsidP="00052437">
      <w:pPr>
        <w:spacing w:after="29" w:line="235" w:lineRule="auto"/>
        <w:ind w:left="413" w:right="1836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сновные направления и ценностные основы духовно-нравственного развития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и воспитания обучающихся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46" w:line="233" w:lineRule="auto"/>
        <w:ind w:left="398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I. Воспитание гражданственности, патриотизма, уважения к правам, свободам и обязанностям человека. </w:t>
      </w:r>
    </w:p>
    <w:p w:rsidR="00052437" w:rsidRPr="001F377A" w:rsidRDefault="00052437" w:rsidP="00052437">
      <w:pPr>
        <w:spacing w:after="45" w:line="234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Ценности: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</w:t>
      </w: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свобода личная и национальная; доверие к людям, институтам государства и гражданского общества. </w:t>
      </w:r>
    </w:p>
    <w:p w:rsidR="00052437" w:rsidRPr="001F377A" w:rsidRDefault="00052437" w:rsidP="00052437">
      <w:pPr>
        <w:numPr>
          <w:ilvl w:val="0"/>
          <w:numId w:val="31"/>
        </w:numPr>
        <w:spacing w:after="46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Воспитание нравственных чувств и этического сознания </w:t>
      </w:r>
    </w:p>
    <w:p w:rsidR="00052437" w:rsidRPr="001F377A" w:rsidRDefault="00052437" w:rsidP="00052437">
      <w:pPr>
        <w:spacing w:after="46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Ценности: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этике. </w:t>
      </w:r>
    </w:p>
    <w:p w:rsidR="00052437" w:rsidRPr="001F377A" w:rsidRDefault="00052437" w:rsidP="00052437">
      <w:pPr>
        <w:numPr>
          <w:ilvl w:val="0"/>
          <w:numId w:val="31"/>
        </w:numPr>
        <w:spacing w:after="46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Воспитание трудолюбия, творческого отношения к учению, труду, жизни. </w:t>
      </w:r>
    </w:p>
    <w:p w:rsidR="00052437" w:rsidRPr="001F377A" w:rsidRDefault="00052437" w:rsidP="00052437">
      <w:pPr>
        <w:spacing w:after="46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Ценности: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уважение к труду; творчество и созидание; стремление к познанию и истине; целеустремлённость и настойчивость; бережливость; трудолюбие. </w:t>
      </w:r>
    </w:p>
    <w:p w:rsidR="00052437" w:rsidRPr="001F377A" w:rsidRDefault="00052437" w:rsidP="00052437">
      <w:pPr>
        <w:numPr>
          <w:ilvl w:val="0"/>
          <w:numId w:val="31"/>
        </w:numPr>
        <w:spacing w:after="46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>Воспитание ценностного отношения к природе, окружающей среде (экологическое воспитание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). </w:t>
      </w:r>
    </w:p>
    <w:p w:rsidR="00052437" w:rsidRPr="001F377A" w:rsidRDefault="00052437" w:rsidP="00052437">
      <w:pPr>
        <w:spacing w:after="46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Ценности: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родная земля; заповедная природа; планета Земля; экологическое сознание. </w:t>
      </w:r>
    </w:p>
    <w:p w:rsidR="00052437" w:rsidRPr="001F377A" w:rsidRDefault="00052437" w:rsidP="00052437">
      <w:pPr>
        <w:numPr>
          <w:ilvl w:val="0"/>
          <w:numId w:val="31"/>
        </w:numPr>
        <w:spacing w:after="46" w:line="233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Воспитание ценностного отношения к прекрасному, формирование представлений об эстетических идеалах и ценностях (эстетическое воспитание). </w:t>
      </w:r>
    </w:p>
    <w:p w:rsidR="00052437" w:rsidRPr="001F377A" w:rsidRDefault="00052437" w:rsidP="00052437">
      <w:pPr>
        <w:spacing w:after="46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Ценности: </w:t>
      </w:r>
      <w:r w:rsidRPr="001F377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красота; гармония; духовный мир человека; эстетическое развитие, самовыражение в творчестве и искусстве. </w:t>
      </w:r>
    </w:p>
    <w:p w:rsidR="00052437" w:rsidRPr="001F377A" w:rsidRDefault="00052437" w:rsidP="00052437">
      <w:pPr>
        <w:spacing w:after="37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29" w:line="235" w:lineRule="auto"/>
        <w:ind w:left="413" w:hanging="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ринципы и особенности организации содержания духовно-нравственного развития и воспитания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обучающихся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Принцип ориентации на идеал.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Идеал – это высшая ценность, совершенное состояние человека, семьи, школьного коллектива, социальной группы, общества, высшая норма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нравственных отношений, превосходная степень нравственного представления о должном. Воспитательные идеалы поддерживают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единство уклада школьной жизни, придают ему нравственные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измерения, обеспечивают возможность согласования деятельности различных субъектов воспитания и социализации. </w:t>
      </w:r>
    </w:p>
    <w:p w:rsidR="00052437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Аксиологический принцип.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Ценности определяют среднее содержание духовно-нравственного развития и воспитания личности младшего школьника. Любое содержание обучения, общения, деятельности может стать содержанием воспитания, если оно отнесено к определённой ценности. 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Принцип следования нравственному примеру.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Следование примеру — ведущий метод нравственного воспитания. Пример — это возможная модель выстраивания отношений ребёнка с другими людьми и с самим собой, образец ценностного выбора, совершённого значимым другим. Содержание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учебного процесса, внеучебной и внешкольной деятельности должно быть наполнено примерами нравственного поведения.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Принцип идентификации (персонификации).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Идентификация — устойчивое отождествление себя со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значимым  другим, стремление быть похожим на него. Персонифицированные идеалы являются действенными средствами нравственного воспитания ребёнка.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Принцип диалогического общения.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В формировании ценностных отношений большую роль играет диалогическое общение школьника со сверстниками, родителями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(законными представителями),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Принцип полисубъектности воспитания.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В современных условиях процесс развития и воспитания личности имеет полисубъектный, многомерно-деятельностный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Принцип системно-деятельностной организации воспитания. 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внеучебной, общественно значимой деятельности младших школьников.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 </w:t>
      </w:r>
    </w:p>
    <w:p w:rsidR="00052437" w:rsidRPr="001F377A" w:rsidRDefault="00052437" w:rsidP="00052437">
      <w:pPr>
        <w:spacing w:after="37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46" w:line="241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Деятельность  классных руководителей  по направлениям духовно-нравственного развития  старшеклассников   в  школе </w:t>
      </w:r>
    </w:p>
    <w:p w:rsidR="00052437" w:rsidRPr="001F377A" w:rsidRDefault="00052437" w:rsidP="00052437">
      <w:pPr>
        <w:spacing w:after="10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tbl>
      <w:tblPr>
        <w:tblStyle w:val="TableGrid1"/>
        <w:tblW w:w="9926" w:type="dxa"/>
        <w:tblInd w:w="-24" w:type="dxa"/>
        <w:tblCellMar>
          <w:right w:w="55" w:type="dxa"/>
        </w:tblCellMar>
        <w:tblLook w:val="04A0"/>
      </w:tblPr>
      <w:tblGrid>
        <w:gridCol w:w="427"/>
        <w:gridCol w:w="1843"/>
        <w:gridCol w:w="7656"/>
      </w:tblGrid>
      <w:tr w:rsidR="00052437" w:rsidRPr="001F377A" w:rsidTr="00052437">
        <w:trPr>
          <w:trHeight w:val="261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с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учащимися, классными коллективами 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2"/>
              </w:numPr>
              <w:spacing w:after="56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Проведение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мероприятий,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направленных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на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профилактику правонарушений и безнадзорности; </w:t>
            </w:r>
          </w:p>
          <w:p w:rsidR="00052437" w:rsidRPr="001F377A" w:rsidRDefault="00052437" w:rsidP="00052437">
            <w:pPr>
              <w:numPr>
                <w:ilvl w:val="0"/>
                <w:numId w:val="32"/>
              </w:numPr>
              <w:spacing w:after="51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Оказание помощи несовершеннолетним в защите их прав и законных интересов; </w:t>
            </w:r>
          </w:p>
          <w:p w:rsidR="00052437" w:rsidRPr="001F377A" w:rsidRDefault="00052437" w:rsidP="00052437">
            <w:pPr>
              <w:numPr>
                <w:ilvl w:val="0"/>
                <w:numId w:val="32"/>
              </w:numPr>
              <w:spacing w:after="56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Рассмотрение информации, докладных, жалоб, заявлений граждан по вопросам поведения, конфликтной ситуации, успеваемости, посещаемости, фактах жестокого обращения с детьми; </w:t>
            </w:r>
          </w:p>
          <w:p w:rsidR="00052437" w:rsidRPr="001F377A" w:rsidRDefault="00052437" w:rsidP="00052437">
            <w:pPr>
              <w:numPr>
                <w:ilvl w:val="0"/>
                <w:numId w:val="32"/>
              </w:numPr>
              <w:spacing w:after="5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Контроль состояния воспитательной работы в классах; </w:t>
            </w:r>
          </w:p>
          <w:p w:rsidR="00052437" w:rsidRPr="001F377A" w:rsidRDefault="00052437" w:rsidP="00052437">
            <w:pPr>
              <w:numPr>
                <w:ilvl w:val="0"/>
                <w:numId w:val="32"/>
              </w:numPr>
              <w:spacing w:line="241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Постановка на внутришкольный учет детей, нарушивших Устав школы, а также снятие с учета по ходатайству классного руководителя; </w:t>
            </w:r>
          </w:p>
        </w:tc>
      </w:tr>
      <w:tr w:rsidR="00052437" w:rsidRPr="001F377A" w:rsidTr="00052437">
        <w:trPr>
          <w:trHeight w:val="208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с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педагогическим коллективом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3"/>
              </w:numPr>
              <w:spacing w:after="56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Координация деятельности педагогического коллектива, кадров по ВР по работе с трудновоспитуемыми подростками, неблагополучными семьями, неуспевающими учащимися; </w:t>
            </w:r>
          </w:p>
          <w:p w:rsidR="00052437" w:rsidRPr="001F377A" w:rsidRDefault="00052437" w:rsidP="00052437">
            <w:pPr>
              <w:numPr>
                <w:ilvl w:val="0"/>
                <w:numId w:val="33"/>
              </w:numPr>
              <w:spacing w:after="51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Подготовка и проведение совещаний, педконсилиумов по проблемам профилактики правонарушений; </w:t>
            </w:r>
          </w:p>
          <w:p w:rsidR="00052437" w:rsidRPr="001F377A" w:rsidRDefault="00052437" w:rsidP="00052437">
            <w:pPr>
              <w:numPr>
                <w:ilvl w:val="0"/>
                <w:numId w:val="33"/>
              </w:numPr>
              <w:spacing w:line="241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Внесение предложений по вопросам улучшения ВР на обсуждение педсовета, совещания МО классных руководителей, родительских собраний, совещаний наркопоста;  </w:t>
            </w:r>
          </w:p>
        </w:tc>
      </w:tr>
      <w:tr w:rsidR="00052437" w:rsidRPr="001F377A" w:rsidTr="00052437">
        <w:trPr>
          <w:trHeight w:val="13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с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родителями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4"/>
              </w:numPr>
              <w:spacing w:after="5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Профилактическая работа с родителями, семьями; </w:t>
            </w:r>
          </w:p>
          <w:p w:rsidR="00052437" w:rsidRPr="001F377A" w:rsidRDefault="00052437" w:rsidP="00052437">
            <w:pPr>
              <w:numPr>
                <w:ilvl w:val="0"/>
                <w:numId w:val="34"/>
              </w:numPr>
              <w:spacing w:after="51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Рассмотрение материалов на родителей, не выполняющих или не надлежаще выполняющих своих обязанностей по содержанию, воспитанию и обучению своих детей; </w:t>
            </w:r>
          </w:p>
          <w:p w:rsidR="00052437" w:rsidRPr="001F377A" w:rsidRDefault="00052437" w:rsidP="00052437">
            <w:pPr>
              <w:numPr>
                <w:ilvl w:val="0"/>
                <w:numId w:val="34"/>
              </w:numPr>
              <w:spacing w:line="241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Проверка условий содержания и воспитания детей в семьях; </w:t>
            </w:r>
          </w:p>
        </w:tc>
      </w:tr>
      <w:tr w:rsidR="00052437" w:rsidRPr="001F377A" w:rsidTr="00052437">
        <w:trPr>
          <w:trHeight w:val="157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Работа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в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социуме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5"/>
              </w:numPr>
              <w:spacing w:after="56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Взаимодействие с общественностью, с другими учреждениями и службами  по профилактике и изменению негативных тенденций социума; </w:t>
            </w:r>
          </w:p>
          <w:p w:rsidR="00052437" w:rsidRPr="001F377A" w:rsidRDefault="00052437" w:rsidP="00052437">
            <w:pPr>
              <w:numPr>
                <w:ilvl w:val="0"/>
                <w:numId w:val="35"/>
              </w:numPr>
              <w:spacing w:after="56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Использование возможностей других учреждений, людей для решения проблем профилактики безнадзорности и правонарушений; </w:t>
            </w:r>
          </w:p>
          <w:p w:rsidR="00052437" w:rsidRPr="001F377A" w:rsidRDefault="00052437" w:rsidP="00052437">
            <w:pPr>
              <w:numPr>
                <w:ilvl w:val="0"/>
                <w:numId w:val="35"/>
              </w:numPr>
              <w:spacing w:line="241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Внесение предложений, представлений в ПДН улуса по принятию необходимых мер; </w:t>
            </w:r>
          </w:p>
        </w:tc>
      </w:tr>
      <w:tr w:rsidR="00052437" w:rsidRPr="001F377A" w:rsidTr="00052437">
        <w:trPr>
          <w:trHeight w:val="103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lastRenderedPageBreak/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Диагностическая работа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317" w:hanging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Segoe UI Symbol" w:eastAsia="Segoe UI Symbol" w:hAnsi="Segoe UI Symbol" w:cs="Segoe UI Symbol"/>
                <w:color w:val="000000"/>
              </w:rPr>
              <w:t></w:t>
            </w:r>
            <w:r w:rsidRPr="001F377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Выявление и анализ причин и условий, способствующих безнадзорности и совершению антиобщественных действий несовершеннолетних (курение, неуважительные прогулы, агрессивное, аморальное, девиантное, суицидальное поведение, употребление алкогольных напитков, ПАВ). </w:t>
            </w:r>
          </w:p>
        </w:tc>
      </w:tr>
      <w:tr w:rsidR="00052437" w:rsidRPr="001F377A" w:rsidTr="00052437">
        <w:trPr>
          <w:trHeight w:val="567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b/>
                <w:i/>
                <w:color w:val="000000"/>
              </w:rPr>
              <w:t>Профориентац</w:t>
            </w:r>
          </w:p>
          <w:p w:rsidR="00052437" w:rsidRPr="001F377A" w:rsidRDefault="00052437" w:rsidP="00052437">
            <w:pPr>
              <w:spacing w:after="3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ионная   работа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6"/>
              </w:numPr>
              <w:spacing w:after="42" w:line="233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формирование устойчивого интереса к социально значимым видам деятельности, содействие определению жизненных планов ребенка, включая предпрофессиональную ориентацию.               При этом школа способствует не только осознанию и дифференциации различных интересов ребенка, но и помогает выбрать учреждение дополнительного образования, где силами специалистов обнаруженные способности могут получить дальнейшее развитие</w:t>
            </w:r>
            <w:r w:rsidRPr="001F377A">
              <w:rPr>
                <w:rFonts w:ascii="Times New Roman" w:hAnsi="Times New Roman" w:cs="Times New Roman"/>
                <w:b/>
                <w:color w:val="000000"/>
              </w:rPr>
              <w:t xml:space="preserve">             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437" w:rsidRPr="001F377A" w:rsidRDefault="00052437" w:rsidP="00052437">
            <w:pPr>
              <w:spacing w:after="56" w:line="232" w:lineRule="auto"/>
              <w:ind w:right="1" w:firstLine="71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устойчивого интереса к социально значимым видам деятельности, содействие определению жизненных планов ребенка, включая предпрофессиональную ориентацию.  </w:t>
            </w:r>
          </w:p>
          <w:p w:rsidR="00052437" w:rsidRPr="001F377A" w:rsidRDefault="00052437" w:rsidP="00052437">
            <w:pPr>
              <w:numPr>
                <w:ilvl w:val="0"/>
                <w:numId w:val="36"/>
              </w:numPr>
              <w:spacing w:after="5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Профориентационная работа ведется в 10-11 классах </w:t>
            </w:r>
          </w:p>
          <w:p w:rsidR="00052437" w:rsidRPr="001F377A" w:rsidRDefault="00052437" w:rsidP="00052437">
            <w:pPr>
              <w:numPr>
                <w:ilvl w:val="0"/>
                <w:numId w:val="36"/>
              </w:numPr>
              <w:spacing w:after="42" w:line="234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Диагностика. Беседы. Ролевые игры.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>Деловые игры.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Встречи с интересными людьми </w:t>
            </w:r>
          </w:p>
          <w:p w:rsidR="00052437" w:rsidRPr="001F377A" w:rsidRDefault="00052437" w:rsidP="00052437">
            <w:pPr>
              <w:ind w:right="2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Защита профессий, сочинения. Анкетирование. Деловые игры. Далее </w:t>
            </w:r>
          </w:p>
          <w:p w:rsidR="00052437" w:rsidRPr="001F377A" w:rsidRDefault="00052437" w:rsidP="00052437">
            <w:pPr>
              <w:ind w:left="10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рофориентационная  работа   идет  с  республиканской   программой «Абитуриент»,  целью  которого  является  выявление   соответствия личностного  и   профессионального  профиля  учащихся. Эти  программы позволяют  учащимся   узнать,  насколько  соответствует    выбранная профессия  и  помогает  определиться  в  выборе  профессии,   свободнее общаться,  устанавливать  контакт  с   экзаменаторами,   приемной комиссией,  быть  настойчивым  в  отстаивании   своих   интересов,  уметь представлять  свои   лучшие  качества.   </w:t>
            </w:r>
          </w:p>
        </w:tc>
      </w:tr>
      <w:tr w:rsidR="00052437" w:rsidRPr="001F377A" w:rsidTr="00052437">
        <w:trPr>
          <w:trHeight w:val="254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1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Работа наркопоста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41" w:line="234" w:lineRule="auto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Создание в школе необходимых условий для успешного обучения и воспитания учащихся; </w:t>
            </w:r>
          </w:p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41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Охранно-защитная деятельность; </w:t>
            </w:r>
          </w:p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41" w:line="230" w:lineRule="auto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Предупреждение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правонарушений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и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отклоняющего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поведения учащихся; </w:t>
            </w:r>
          </w:p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41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Коррекция негативного семейного воспитания; </w:t>
            </w:r>
          </w:p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36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Пропаганда здорового образа жизни; </w:t>
            </w:r>
          </w:p>
          <w:p w:rsidR="00052437" w:rsidRPr="001F377A" w:rsidRDefault="00052437" w:rsidP="00052437">
            <w:pPr>
              <w:numPr>
                <w:ilvl w:val="0"/>
                <w:numId w:val="37"/>
              </w:numPr>
              <w:spacing w:after="42"/>
              <w:ind w:left="81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Профилактика вредных привычек в различных ее проявлениях: </w:t>
            </w:r>
          </w:p>
          <w:p w:rsidR="00052437" w:rsidRPr="001F377A" w:rsidRDefault="00052437" w:rsidP="00052437">
            <w:pPr>
              <w:ind w:left="82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курение, употребление алкоголя, пива, токсикомания, употребление ПАВ. </w:t>
            </w:r>
          </w:p>
        </w:tc>
      </w:tr>
    </w:tbl>
    <w:p w:rsidR="00052437" w:rsidRPr="001F377A" w:rsidRDefault="00052437" w:rsidP="00052437">
      <w:pPr>
        <w:spacing w:after="32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1F377A" w:rsidRDefault="00052437" w:rsidP="00052437">
      <w:pPr>
        <w:spacing w:after="29" w:line="235" w:lineRule="auto"/>
        <w:ind w:left="413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оспитание гражданственности, патриотизма, уважения к правам, свободам и обязанностям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человека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TableGrid1"/>
        <w:tblW w:w="9571" w:type="dxa"/>
        <w:tblInd w:w="293" w:type="dxa"/>
        <w:tblCellMar>
          <w:left w:w="106" w:type="dxa"/>
          <w:right w:w="55" w:type="dxa"/>
        </w:tblCellMar>
        <w:tblLook w:val="04A0"/>
      </w:tblPr>
      <w:tblGrid>
        <w:gridCol w:w="3965"/>
        <w:gridCol w:w="1867"/>
        <w:gridCol w:w="3739"/>
      </w:tblGrid>
      <w:tr w:rsidR="00052437" w:rsidRPr="001F377A" w:rsidTr="00052437">
        <w:trPr>
          <w:trHeight w:val="768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37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  <w:p w:rsidR="00052437" w:rsidRPr="001F377A" w:rsidRDefault="00052437" w:rsidP="00052437">
            <w:pPr>
              <w:ind w:right="2957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                             10-11 кл  </w:t>
            </w:r>
          </w:p>
        </w:tc>
      </w:tr>
      <w:tr w:rsidR="00052437" w:rsidRPr="001F377A" w:rsidTr="00052437">
        <w:trPr>
          <w:trHeight w:val="1272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представлений о политическом устройстве Российского государства, его институтах, их роли в жизни общества, о его важнейших законах 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элементарные представления о политическом устройстве Российского государства, его институтах, их роли в жизни общества, о его важнейших законах; </w:t>
            </w:r>
          </w:p>
        </w:tc>
      </w:tr>
      <w:tr w:rsidR="00052437" w:rsidRPr="001F377A" w:rsidTr="00052437">
        <w:trPr>
          <w:trHeight w:val="1277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Участие в проведении государственных праздников и важнейших событий в жизни России, республики, села, в котором находится образовательное учреждение 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right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Участие в общественно направленных дискуссиях и диспутах, формирующих позицию гражданина республики и России  </w:t>
            </w:r>
          </w:p>
        </w:tc>
      </w:tr>
      <w:tr w:rsidR="00052437" w:rsidRPr="001F377A" w:rsidTr="00052437">
        <w:trPr>
          <w:trHeight w:val="768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lastRenderedPageBreak/>
              <w:t xml:space="preserve">• уважительное отношение к русскому языку как государственному, языку межнационального общения 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Викторина по произведениям русских писателей.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2437" w:rsidRPr="001F377A" w:rsidTr="00052437">
        <w:trPr>
          <w:trHeight w:val="518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уважение к защитникам Родины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Военизированная игра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Снежный барс </w:t>
            </w:r>
          </w:p>
        </w:tc>
      </w:tr>
      <w:tr w:rsidR="00052437" w:rsidRPr="001F377A" w:rsidTr="00052437">
        <w:trPr>
          <w:trHeight w:val="518"/>
        </w:trPr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Организация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деятельности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по формированию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ценностного отношения к своему национальному языку и культуре 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Проекты по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исследованию наследия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Творческие работы </w:t>
            </w:r>
          </w:p>
        </w:tc>
      </w:tr>
      <w:tr w:rsidR="00052437" w:rsidRPr="001F377A" w:rsidTr="00052437">
        <w:trPr>
          <w:trHeight w:val="228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участие в делах класса, школы, семьи, своего села, города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Создание </w:t>
            </w:r>
          </w:p>
          <w:p w:rsidR="00052437" w:rsidRPr="001F377A" w:rsidRDefault="00052437" w:rsidP="00052437">
            <w:pPr>
              <w:spacing w:after="37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условий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для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проявления управленческих способностей через организацию классного самоуправления.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Работа школьного самоуправления </w:t>
            </w:r>
          </w:p>
        </w:tc>
      </w:tr>
    </w:tbl>
    <w:p w:rsidR="00052437" w:rsidRPr="001F377A" w:rsidRDefault="00052437" w:rsidP="00052437">
      <w:pPr>
        <w:spacing w:after="4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29" w:line="235" w:lineRule="auto"/>
        <w:ind w:left="980" w:hanging="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В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оспитание нравственных чувств и этического сознания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15"/>
        <w:ind w:left="970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TableGrid1"/>
        <w:tblW w:w="9571" w:type="dxa"/>
        <w:tblInd w:w="293" w:type="dxa"/>
        <w:tblCellMar>
          <w:right w:w="55" w:type="dxa"/>
        </w:tblCellMar>
        <w:tblLook w:val="04A0"/>
      </w:tblPr>
      <w:tblGrid>
        <w:gridCol w:w="4747"/>
        <w:gridCol w:w="4608"/>
        <w:gridCol w:w="216"/>
      </w:tblGrid>
      <w:tr w:rsidR="00052437" w:rsidRPr="001F377A" w:rsidTr="00052437">
        <w:trPr>
          <w:trHeight w:val="259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10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                10-11 классы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518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1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представлений о базовых национальных российских ценностях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Национальные праздники народов России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514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1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представлений о базовых национальных ценностях якутского народа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Женские украшения как оберег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1277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ind w:left="110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представления о  </w:t>
            </w:r>
          </w:p>
          <w:p w:rsidR="00052437" w:rsidRPr="001F377A" w:rsidRDefault="00052437" w:rsidP="00052437">
            <w:pPr>
              <w:spacing w:after="37" w:line="234" w:lineRule="auto"/>
              <w:ind w:left="110" w:right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религиозной картине мира, роли традиционных религий в развитии Российского государства, в истории и культуре нашей страны </w:t>
            </w:r>
          </w:p>
          <w:p w:rsidR="00052437" w:rsidRPr="001F377A" w:rsidRDefault="00052437" w:rsidP="00052437">
            <w:pPr>
              <w:ind w:left="110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spacing w:after="42"/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Религия якутов </w:t>
            </w:r>
          </w:p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Знакомство  с религиями  народов мира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1277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110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Формирование элементарных представлений о возможном негативном влиянии на моральнопсихологическое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состояние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человека компьютерных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игр,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кино,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телевизионных передач, рекламы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spacing w:after="42"/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Дискуссии о любимых телепередачах </w:t>
            </w:r>
          </w:p>
          <w:p w:rsidR="00052437" w:rsidRPr="001F377A" w:rsidRDefault="00052437" w:rsidP="00052437">
            <w:pPr>
              <w:spacing w:after="37"/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52437" w:rsidRPr="001F377A" w:rsidRDefault="00052437" w:rsidP="00052437">
            <w:pPr>
              <w:spacing w:after="42"/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Критическое отношение к рекламе,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знать </w:t>
            </w:r>
          </w:p>
          <w:p w:rsidR="00052437" w:rsidRPr="001F377A" w:rsidRDefault="00052437" w:rsidP="00052437">
            <w:pPr>
              <w:ind w:left="106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влиянии </w:t>
            </w:r>
            <w:r>
              <w:rPr>
                <w:rFonts w:ascii="Times New Roman" w:hAnsi="Times New Roman" w:cs="Times New Roman"/>
                <w:color w:val="000000"/>
              </w:rPr>
              <w:t>компьютерных  игр на психику че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ловека 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437" w:rsidRPr="001F377A" w:rsidRDefault="00052437" w:rsidP="000524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 </w:t>
            </w:r>
          </w:p>
        </w:tc>
      </w:tr>
      <w:tr w:rsidR="00052437" w:rsidRPr="001F377A" w:rsidTr="00052437">
        <w:trPr>
          <w:trHeight w:val="768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различение хороших и плохих поступков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37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Правила поведения </w:t>
            </w:r>
          </w:p>
          <w:p w:rsidR="00052437" w:rsidRPr="001F377A" w:rsidRDefault="00052437" w:rsidP="00052437">
            <w:pPr>
              <w:spacing w:after="4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на  мероприяти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х социума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2437" w:rsidRPr="001F377A" w:rsidTr="00052437">
        <w:trPr>
          <w:trHeight w:val="1022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Выработка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правил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поведения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в образовательном учреждении, дома, на улице, в населённом пункте, в общественных местах, на природе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37" w:line="234" w:lineRule="auto"/>
              <w:ind w:right="31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Совместное обсуждение Правил поведения на  мероприяти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х социума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2437" w:rsidRPr="001F377A" w:rsidTr="00052437">
        <w:trPr>
          <w:trHeight w:val="264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768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установление дружеских взаимоотношений в коллективе, основанных на взаимопомощи и взаимной поддержке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Стараться понять своего сверстника,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взрослого человека </w:t>
            </w:r>
          </w:p>
        </w:tc>
      </w:tr>
      <w:tr w:rsidR="00052437" w:rsidRPr="001F377A" w:rsidTr="00052437">
        <w:trPr>
          <w:trHeight w:val="1272"/>
        </w:trPr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 w:line="233" w:lineRule="auto"/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lastRenderedPageBreak/>
              <w:t xml:space="preserve">Организация деятельности по формированию уважительного отношения к родителям, старшим, доброжелательное отношение к сверстникам и младшим; </w:t>
            </w:r>
          </w:p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Помощь пожилым людям </w:t>
            </w:r>
          </w:p>
        </w:tc>
      </w:tr>
    </w:tbl>
    <w:p w:rsidR="00052437" w:rsidRPr="001F377A" w:rsidRDefault="00052437" w:rsidP="00052437">
      <w:pPr>
        <w:spacing w:after="42" w:line="240" w:lineRule="auto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052437" w:rsidRPr="001F377A" w:rsidRDefault="00052437" w:rsidP="00052437">
      <w:pPr>
        <w:spacing w:after="42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1F377A">
        <w:rPr>
          <w:rFonts w:ascii="Times New Roman" w:eastAsia="Times New Roman" w:hAnsi="Times New Roman" w:cs="Times New Roman"/>
          <w:color w:val="000000"/>
          <w:u w:val="single" w:color="000000"/>
          <w:lang w:eastAsia="ru-RU"/>
        </w:rPr>
        <w:t>лан   работы  по  воспитанию ценностного отношения к природе, окружающей среде</w:t>
      </w: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52437" w:rsidRPr="001F377A" w:rsidRDefault="00052437" w:rsidP="00052437">
      <w:pPr>
        <w:spacing w:after="15"/>
        <w:ind w:left="403"/>
        <w:rPr>
          <w:rFonts w:ascii="Times New Roman" w:eastAsia="Times New Roman" w:hAnsi="Times New Roman" w:cs="Times New Roman"/>
          <w:color w:val="000000"/>
          <w:lang w:eastAsia="ru-RU"/>
        </w:rPr>
      </w:pPr>
      <w:r w:rsidRPr="001F37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TableGrid1"/>
        <w:tblW w:w="9736" w:type="dxa"/>
        <w:tblInd w:w="293" w:type="dxa"/>
        <w:tblCellMar>
          <w:left w:w="106" w:type="dxa"/>
          <w:right w:w="50" w:type="dxa"/>
        </w:tblCellMar>
        <w:tblLook w:val="04A0"/>
      </w:tblPr>
      <w:tblGrid>
        <w:gridCol w:w="3941"/>
        <w:gridCol w:w="2405"/>
        <w:gridCol w:w="3390"/>
      </w:tblGrid>
      <w:tr w:rsidR="00052437" w:rsidRPr="001F377A" w:rsidTr="00052437">
        <w:trPr>
          <w:trHeight w:val="259"/>
        </w:trPr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10-11 классы 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52437" w:rsidRPr="001F377A" w:rsidTr="00052437">
        <w:trPr>
          <w:trHeight w:val="127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представлений о традициях этического отношения к природе в культуре народа саха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 w:line="230" w:lineRule="auto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человек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как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часть природы </w:t>
            </w:r>
          </w:p>
          <w:p w:rsidR="00052437" w:rsidRPr="001F377A" w:rsidRDefault="00052437" w:rsidP="00052437">
            <w:pPr>
              <w:spacing w:after="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годичный цикл </w:t>
            </w:r>
          </w:p>
          <w:p w:rsidR="00052437" w:rsidRPr="001F377A" w:rsidRDefault="00052437" w:rsidP="00052437">
            <w:pPr>
              <w:spacing w:after="37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жизнедеятельности </w:t>
            </w:r>
          </w:p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знать народную философию  об обратной реакции природы на пагубное действие человека на природу.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лес-среда нашего обитания </w:t>
            </w:r>
          </w:p>
        </w:tc>
      </w:tr>
      <w:tr w:rsidR="00052437" w:rsidRPr="001F377A" w:rsidTr="00052437">
        <w:trPr>
          <w:trHeight w:val="102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/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представления о  </w:t>
            </w:r>
          </w:p>
          <w:p w:rsidR="00052437" w:rsidRPr="001F377A" w:rsidRDefault="00052437" w:rsidP="00052437">
            <w:pPr>
              <w:spacing w:after="42"/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об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экологически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грамотном </w:t>
            </w:r>
          </w:p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взаимодействии человека с природой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экологическое сообщество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37" w:line="234" w:lineRule="auto"/>
              <w:ind w:left="5" w:right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знать правила поведения любителя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>охотника, знать и приобретении лице</w:t>
            </w:r>
            <w:r>
              <w:rPr>
                <w:rFonts w:ascii="Times New Roman" w:hAnsi="Times New Roman" w:cs="Times New Roman"/>
                <w:color w:val="000000"/>
              </w:rPr>
              <w:t>нзий в сезон охоты на уто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к </w:t>
            </w:r>
          </w:p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и.т.д. </w:t>
            </w:r>
          </w:p>
        </w:tc>
      </w:tr>
      <w:tr w:rsidR="00052437" w:rsidRPr="001F377A" w:rsidTr="00052437">
        <w:trPr>
          <w:trHeight w:val="76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получение первоначального опыта участия в природо-охранительной деятельности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совместные семейные выходы на охоту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>очист</w:t>
            </w:r>
            <w:r>
              <w:rPr>
                <w:rFonts w:ascii="Times New Roman" w:hAnsi="Times New Roman" w:cs="Times New Roman"/>
                <w:color w:val="000000"/>
              </w:rPr>
              <w:t xml:space="preserve">ка </w:t>
            </w:r>
            <w:r>
              <w:rPr>
                <w:rFonts w:ascii="Times New Roman" w:hAnsi="Times New Roman" w:cs="Times New Roman"/>
                <w:color w:val="000000"/>
              </w:rPr>
              <w:tab/>
              <w:t>водоемов  вокруг села Хоро</w:t>
            </w:r>
          </w:p>
        </w:tc>
      </w:tr>
      <w:tr w:rsidR="00052437" w:rsidRPr="001F377A" w:rsidTr="00052437">
        <w:trPr>
          <w:trHeight w:val="51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усвоение в семье позитивных образцов взаимодействия с природой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right="613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озеленение двора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792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трудовая деятельность летом </w:t>
            </w:r>
          </w:p>
        </w:tc>
      </w:tr>
      <w:tr w:rsidR="00052437" w:rsidRPr="001F377A" w:rsidTr="00052437">
        <w:trPr>
          <w:trHeight w:val="127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получение первоначального опыта эмоционально-чувственного непосредственного взаимодействия с природой, экологически грамотного поведения в природе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совместные семейные выходы на охоту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защита </w:t>
            </w:r>
            <w:r>
              <w:rPr>
                <w:rFonts w:ascii="Times New Roman" w:hAnsi="Times New Roman" w:cs="Times New Roman"/>
                <w:color w:val="000000"/>
              </w:rPr>
              <w:t>окружающей среды в селе Хоро</w:t>
            </w:r>
          </w:p>
        </w:tc>
      </w:tr>
      <w:tr w:rsidR="00052437" w:rsidRPr="001F377A" w:rsidTr="00052437">
        <w:trPr>
          <w:trHeight w:val="76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приобретение элементарного опыта природоохранительной деятельности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уборка </w:t>
            </w:r>
            <w:r w:rsidRPr="001F377A">
              <w:rPr>
                <w:rFonts w:ascii="Times New Roman" w:hAnsi="Times New Roman" w:cs="Times New Roman"/>
                <w:color w:val="000000"/>
              </w:rPr>
              <w:tab/>
              <w:t xml:space="preserve">территории школы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 w:line="234" w:lineRule="auto"/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участие в субботниках, поставить скамейки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377A">
              <w:rPr>
                <w:rFonts w:ascii="Times New Roman" w:hAnsi="Times New Roman" w:cs="Times New Roman"/>
                <w:color w:val="000000"/>
              </w:rPr>
              <w:t xml:space="preserve">поставить  цветники  дворе </w:t>
            </w:r>
          </w:p>
        </w:tc>
      </w:tr>
      <w:tr w:rsidR="00052437" w:rsidRPr="001F377A" w:rsidTr="00052437">
        <w:trPr>
          <w:trHeight w:val="77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spacing w:after="42" w:line="230" w:lineRule="auto"/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деятельности детско-юношеских общественных экологических </w:t>
            </w:r>
          </w:p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организаций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2437" w:rsidRPr="001F377A" w:rsidTr="00052437">
        <w:trPr>
          <w:trHeight w:val="76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 w:right="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организация работы по воспитанию бережного отношения к растениям и животным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эксперименты проекты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437" w:rsidRPr="001F377A" w:rsidRDefault="00052437" w:rsidP="00052437">
            <w:pPr>
              <w:ind w:left="5"/>
              <w:rPr>
                <w:rFonts w:ascii="Times New Roman" w:hAnsi="Times New Roman" w:cs="Times New Roman"/>
                <w:color w:val="000000"/>
              </w:rPr>
            </w:pPr>
            <w:r w:rsidRPr="001F377A">
              <w:rPr>
                <w:rFonts w:ascii="Times New Roman" w:hAnsi="Times New Roman" w:cs="Times New Roman"/>
                <w:color w:val="000000"/>
              </w:rPr>
              <w:t xml:space="preserve">посадка деревьев </w:t>
            </w:r>
          </w:p>
        </w:tc>
      </w:tr>
    </w:tbl>
    <w:p w:rsidR="00052437" w:rsidRPr="00585743" w:rsidRDefault="00052437" w:rsidP="00052437">
      <w:pPr>
        <w:spacing w:after="46" w:line="241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1E6">
        <w:rPr>
          <w:rFonts w:ascii="Times New Roman" w:hAnsi="Times New Roman" w:cs="Times New Roman"/>
          <w:b/>
          <w:bCs/>
          <w:sz w:val="24"/>
          <w:szCs w:val="24"/>
        </w:rPr>
        <w:t>2.4. Программа научно- исследовательской деятельности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1E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sz w:val="24"/>
          <w:szCs w:val="24"/>
        </w:rPr>
        <w:t>Программа составлена на основе Федерального государственного 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второго поколения.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Модернизация образовательной деятельности современной школы и обозначение приоритета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воспитания отражает государственную политику в образовательных учреждениях. 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модернизации образования поставил перед школой серьезные воспитательные задачи.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Организация научно-исследовательской деятельности в школе предусматривает создание такой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среды, которая бы обеспечивала развитие школьника, как саморазвивающуюся,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самосовершенствующую личность и личность с достаточным уровнем развития гражданственно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культурных и нравственных ценностей.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sz w:val="24"/>
          <w:szCs w:val="24"/>
        </w:rPr>
        <w:t>Сегодня конкурентоспособность человека на рынке труда во многом зависит от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 xml:space="preserve">способности овладеть исследовательскими навыками и новыми технологиями, </w:t>
      </w:r>
      <w:r w:rsidRPr="003B61E6">
        <w:rPr>
          <w:rFonts w:ascii="Times New Roman" w:hAnsi="Times New Roman" w:cs="Times New Roman"/>
          <w:sz w:val="24"/>
          <w:szCs w:val="24"/>
        </w:rPr>
        <w:lastRenderedPageBreak/>
        <w:t>адаптироваться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изменяющимся условиям труда. Одним из ответов системы образования на этот вопрос времени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является идея компетентностно-ориентированного образования.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sz w:val="24"/>
          <w:szCs w:val="24"/>
        </w:rPr>
        <w:t>Исследовательская деятельность школьников, будучи основной структурной единицей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процесса обучения, способствует: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обеспечению целостности педагогического процесса, осуществлению в единстве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разностороннего развития, обучения и воспитания учащихся;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развитию творческих способностей и активности учащихся;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адаптации к современным социально-экономическим условиям жизни;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формированию познавательных мотивов учения, так как учащиеся видят конечный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результат своей деятельности, который возвеличивает их в собственных глазах и вызывает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желание учиться и совершенствовать свои знания, умения и личностные качества.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осуществлению перехода на компетентностный подход в образовательном процессе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цель проектной деятельности – реализация проектного замысла,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а целью исследовательской деятельности является уяснения сущности явления, истины,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открытие новых закономерностей и т.п.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Оба вида деятельности в зависимости от цели могут быть подсистемами друг у друга.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есть, в случае реализации проекта в качестве одного из средств будет выступать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исследование, а, в случае проведения исследования – одним их средств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проектирование.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Во-вторых, исследование подразумевает выдвижение гипотез и теорий,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экспериментальную и теоретическую проверку. Проекты могут быть и без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(творческие, социальные, информационные). А отсюда вытекает, что гипотеза в проекте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может быть не всегда, нет исследования в проекте, нет гипотезы.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В-третьих, проектная и исследовательская деятельности отличаются своими этапами.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Основными этапами проектной деятельности являются: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Определение тематического поля и темы проекта, поиск и анализ проблемы, постановка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цели проекта, выбор названия проекта;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Обсуждение возможных вариантов исследования, сравнение предполагаемых стратегий,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выбор способов, сбор и изучение информации, определение формы продукта и требований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продукту, составление плана работы, распределение обязанностей;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Выполнение запланированных технологический операций, внесение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изменений;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Подготовка и защита презентации;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Анализ результатов выполнения проекта, оценка качества выполнения проекта.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В-четвертых, проект – это замысел, план, творчество по плану. Исследование – процесс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выработки новых знаний, истинное творчество.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B61E6">
        <w:rPr>
          <w:rFonts w:ascii="Times New Roman" w:hAnsi="Times New Roman" w:cs="Times New Roman"/>
          <w:sz w:val="24"/>
          <w:szCs w:val="24"/>
        </w:rPr>
        <w:t>Пробудить у школьников интерес к самому себе, своему внутреннему духовному миру,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интенсивно стимулировать исследовательскую активность , поддерживать в ребенке жажду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новых впечатлений, любознательность, стремление экспериментировать, самостоятельно искать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истину, вывести в режим саморазвития, а также вооружить школьников средствами и способами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научно-исследовательской деятельности в средней школе, развить творческие способности,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подготовить к оформлению исследовательских работ.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1E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способствовать развитию мотивации к самопознанию и самовоспитанию личности;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способствовать развитию у учащихся способности аналитически мыслить: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классифицировать, сравнивать, обобщать собранный материал;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раскрыть творческий потенциал ученика;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создать условия для знакомства с основами применения информационных технологий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sz w:val="24"/>
          <w:szCs w:val="24"/>
        </w:rPr>
        <w:t>исследовательской деятельности;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культуры речи через публичные выступления;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способствовать развитию основ оформления исследовательских работ;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культуры речи;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sz w:val="24"/>
          <w:szCs w:val="24"/>
        </w:rPr>
        <w:t>Программа рассчитана на учащихся 1 - 11 классов, занимающихся исследовательской работой.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61E6">
        <w:rPr>
          <w:rFonts w:ascii="Times New Roman" w:hAnsi="Times New Roman" w:cs="Times New Roman"/>
          <w:b/>
          <w:bCs/>
          <w:sz w:val="24"/>
          <w:szCs w:val="24"/>
        </w:rPr>
        <w:t>План ШНО «Эрудит» по преемственности в развитии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61E6">
        <w:rPr>
          <w:rFonts w:ascii="Times New Roman" w:hAnsi="Times New Roman" w:cs="Times New Roman"/>
          <w:b/>
          <w:bCs/>
          <w:sz w:val="24"/>
          <w:szCs w:val="24"/>
        </w:rPr>
        <w:t>общеучебных, сложных дидактических и исследовательских умений.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61E6">
        <w:rPr>
          <w:rFonts w:ascii="Times New Roman" w:hAnsi="Times New Roman" w:cs="Times New Roman"/>
          <w:sz w:val="24"/>
          <w:szCs w:val="24"/>
        </w:rPr>
        <w:t>10-11 классы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переносить свободно, широко знания с одного явления на другое;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отбирать необходимые знания из большого объёма информации;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конструировать знания, положив в основу принцип созидания;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пользоваться энциклопедиями, справочниками, книгами общеразвивающего характера;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высказывать содержательно свою мысль, идею;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формулировать простые выводы на основе двух – трёх опытов;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решать самостоятельно творческие задания, усложняя их;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свободно владеть операционными способами усвоения знаний;</w:t>
      </w:r>
    </w:p>
    <w:p w:rsidR="00052437" w:rsidRPr="003B61E6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переходить свободно от простого, частного к более сложному, общему.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61E6">
        <w:rPr>
          <w:rFonts w:ascii="Times New Roman" w:hAnsi="Times New Roman" w:cs="Times New Roman"/>
          <w:sz w:val="24"/>
          <w:szCs w:val="24"/>
        </w:rPr>
        <w:t xml:space="preserve"> оформлять групповые проекты и представлять на общешкольных мероприятиях.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67" w:type="dxa"/>
        <w:tblLook w:val="04A0"/>
      </w:tblPr>
      <w:tblGrid>
        <w:gridCol w:w="1384"/>
        <w:gridCol w:w="7620"/>
      </w:tblGrid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работы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Обсуждение и выбор темы исследования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Формулирование цели, задач исследования, гипотез.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Планирование работы.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Работа в библиотеке со справочной литературой совместно с учителем.</w:t>
            </w:r>
          </w:p>
          <w:p w:rsidR="00052437" w:rsidRPr="002106B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Подбор необходимой литературы. Ознакомление с литературой по теме</w:t>
            </w:r>
          </w:p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исследования.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Работа с Интернет – ресурсами в школе или дома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Знакомство с методами и предметами исследования.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1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Обучение анкетированию, социальному опросу, интервьюированию.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Анализ прочитанной литературы.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Оформление работы. Подготовка докладов или творческих проектов.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Защита доклада или проекта. Представление презентаций</w:t>
            </w:r>
          </w:p>
        </w:tc>
      </w:tr>
      <w:tr w:rsidR="00052437" w:rsidTr="00052437">
        <w:tc>
          <w:tcPr>
            <w:tcW w:w="1384" w:type="dxa"/>
          </w:tcPr>
          <w:p w:rsidR="00052437" w:rsidRPr="003B61E6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Анализ исследовательской деятельности.</w:t>
            </w:r>
          </w:p>
        </w:tc>
      </w:tr>
      <w:tr w:rsidR="00052437" w:rsidTr="00052437">
        <w:tc>
          <w:tcPr>
            <w:tcW w:w="1384" w:type="dxa"/>
          </w:tcPr>
          <w:p w:rsidR="00052437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20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Участие на школьной кустовой, улусной, региональной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республиканской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НПК «Шаг в будущее», «Самсоновские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чтения»,«Ивановские чтения»</w:t>
            </w:r>
            <w:r w:rsidR="00A10B77">
              <w:rPr>
                <w:rFonts w:ascii="Times New Roman" w:hAnsi="Times New Roman" w:cs="Times New Roman"/>
                <w:sz w:val="24"/>
                <w:szCs w:val="24"/>
              </w:rPr>
              <w:t>, «Анисимовские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  <w:r w:rsidR="00A10B77">
              <w:rPr>
                <w:rFonts w:ascii="Times New Roman" w:hAnsi="Times New Roman" w:cs="Times New Roman"/>
                <w:sz w:val="24"/>
                <w:szCs w:val="24"/>
              </w:rPr>
              <w:t xml:space="preserve">, «Петровские чтения».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6BF">
              <w:rPr>
                <w:rFonts w:ascii="Times New Roman" w:hAnsi="Times New Roman" w:cs="Times New Roman"/>
                <w:sz w:val="24"/>
                <w:szCs w:val="24"/>
              </w:rPr>
              <w:t>на дистанционных конференциях, НПК</w:t>
            </w:r>
          </w:p>
        </w:tc>
      </w:tr>
    </w:tbl>
    <w:p w:rsidR="00052437" w:rsidRDefault="00052437" w:rsidP="0005243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6BF">
        <w:rPr>
          <w:rFonts w:ascii="Times New Roman" w:hAnsi="Times New Roman" w:cs="Times New Roman"/>
          <w:sz w:val="24"/>
          <w:szCs w:val="24"/>
        </w:rPr>
        <w:t>Организация работы над проектами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06BF">
        <w:rPr>
          <w:rFonts w:ascii="Times New Roman" w:hAnsi="Times New Roman" w:cs="Times New Roman"/>
          <w:sz w:val="24"/>
          <w:szCs w:val="24"/>
        </w:rPr>
        <w:t>Как и любая деятельность, проектная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6BF">
        <w:rPr>
          <w:rFonts w:ascii="Times New Roman" w:hAnsi="Times New Roman" w:cs="Times New Roman"/>
          <w:sz w:val="24"/>
          <w:szCs w:val="24"/>
        </w:rPr>
        <w:t>имеет свои этапы. Ниже представлена таблица,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6BF">
        <w:rPr>
          <w:rFonts w:ascii="Times New Roman" w:hAnsi="Times New Roman" w:cs="Times New Roman"/>
          <w:sz w:val="24"/>
          <w:szCs w:val="24"/>
        </w:rPr>
        <w:t>в которой раскрываются цели и задачи каждого этапа, содержание деятельности педагогов,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6BF">
        <w:rPr>
          <w:rFonts w:ascii="Times New Roman" w:hAnsi="Times New Roman" w:cs="Times New Roman"/>
          <w:sz w:val="24"/>
          <w:szCs w:val="24"/>
        </w:rPr>
        <w:t>учащихся и их родителей.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792"/>
        <w:gridCol w:w="17"/>
        <w:gridCol w:w="1934"/>
        <w:gridCol w:w="1946"/>
        <w:gridCol w:w="2065"/>
        <w:gridCol w:w="1817"/>
      </w:tblGrid>
      <w:tr w:rsidR="00052437" w:rsidTr="00052437">
        <w:tc>
          <w:tcPr>
            <w:tcW w:w="1792" w:type="dxa"/>
          </w:tcPr>
          <w:p w:rsidR="00052437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работы</w:t>
            </w:r>
          </w:p>
          <w:p w:rsidR="00052437" w:rsidRPr="002106BF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 проектом</w:t>
            </w:r>
          </w:p>
        </w:tc>
        <w:tc>
          <w:tcPr>
            <w:tcW w:w="1951" w:type="dxa"/>
            <w:gridSpan w:val="2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1946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065" w:type="dxa"/>
          </w:tcPr>
          <w:p w:rsidR="00052437" w:rsidRPr="002106BF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  <w:p w:rsidR="00052437" w:rsidRPr="002106BF" w:rsidRDefault="00052437" w:rsidP="000524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родителей</w:t>
            </w:r>
          </w:p>
        </w:tc>
      </w:tr>
      <w:tr w:rsidR="00052437" w:rsidTr="00052437">
        <w:tc>
          <w:tcPr>
            <w:tcW w:w="1792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1. Погружение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 проект</w:t>
            </w:r>
          </w:p>
        </w:tc>
        <w:tc>
          <w:tcPr>
            <w:tcW w:w="1951" w:type="dxa"/>
            <w:gridSpan w:val="2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 – </w:t>
            </w: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учащихся к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определение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проблемы, темы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целей проекта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ходе совместной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педагога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обучающихся;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создание группы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(групп) учащихся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для работы над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проектом.</w:t>
            </w:r>
          </w:p>
        </w:tc>
        <w:tc>
          <w:tcPr>
            <w:tcW w:w="1946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Побуждает у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интерес к теме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сформулировать: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проблему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сюжетную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ситуацию;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цель и задачи.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оптимального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поставленных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целей 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Помогает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 синтезе, наблюдает,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контролирует.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Консультирует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учащихся при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постановке цели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 задач, при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корректирует их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формулировку.</w:t>
            </w:r>
          </w:p>
        </w:tc>
        <w:tc>
          <w:tcPr>
            <w:tcW w:w="2065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Обсуждают тему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проекта, предмет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исследования с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учителем.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дополнительную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информацию.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Определяют свои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потребности.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Принимают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составе группы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самостоятельно)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решение по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поводу темы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(подтем) проекта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аргументируют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свой выбор.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Осуществляют: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анализ ресурсов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 поиск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оптимального способа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достижения цели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(индивидуально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или в результате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обсуждения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группе) цель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Помогают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выборе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поля, темы;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формулировке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проблемы, цели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 задач 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Мотивируют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</w:tr>
      <w:tr w:rsidR="00052437" w:rsidTr="00052437">
        <w:tc>
          <w:tcPr>
            <w:tcW w:w="1792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951" w:type="dxa"/>
            <w:gridSpan w:val="2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–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пооперационная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 с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указанием перечня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действий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сроков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ответственных.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определение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способов сбора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информации, вида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продукта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возможных форм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проекта, сроков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установление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процедур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критериев оценки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процесса;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распределение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(обязанностей)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между членами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</w:p>
        </w:tc>
        <w:tc>
          <w:tcPr>
            <w:tcW w:w="1946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Направляет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процесс поиска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учащимися (при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помогает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определить круг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рекомендует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экспертов).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Предлагает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учащимся: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различные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варианты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хранения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систематизации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собранной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информации; •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группы;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распределить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в группах;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спланировать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деятельность по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решению задач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продумать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возможные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проекта;</w:t>
            </w:r>
          </w:p>
        </w:tc>
        <w:tc>
          <w:tcPr>
            <w:tcW w:w="2065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поиск, сбор,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систематизацию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разбивку на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группы;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распределение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ролей в группе;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планирование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выбор формы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предполагаемых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принятие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решения по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установлению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критериев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Продумывают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групповой и/или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 на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данном этапе.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Проводят оценку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(самооценку)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данного этапа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 процессе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Оказывают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помощь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выборе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хранения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систематизации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собранной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информации,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составлении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предстоящей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052437" w:rsidTr="00052437">
        <w:tc>
          <w:tcPr>
            <w:tcW w:w="1809" w:type="dxa"/>
            <w:gridSpan w:val="2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 решению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1934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Цель – </w:t>
            </w: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–самостоятельная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работа учащихся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 своим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или групповым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задачам 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промежуточные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данных в группах, на консультациях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(на уроках и/или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 внеурочное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время).</w:t>
            </w:r>
          </w:p>
        </w:tc>
        <w:tc>
          <w:tcPr>
            <w:tcW w:w="1946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Наблюдает,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советует,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косвенно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руководит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деятельностью,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отвечает на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Контролирует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правил техники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Следит за соблюдением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временных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рамок этапов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2065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самостоятельно,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группе или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комбинированном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режиме.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консультируются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 учителем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(экспертом).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Осуществляют промежуточные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данных в группах.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Наблюдают.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Контролируют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правил техники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безопасности.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Следят за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временных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рамок этапов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Оказывают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помощь в сборе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информации, оформлении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  <w:tr w:rsidR="00052437" w:rsidTr="00052437">
        <w:tc>
          <w:tcPr>
            <w:tcW w:w="1792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4. Оформление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951" w:type="dxa"/>
            <w:gridSpan w:val="2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–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структурирование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полученной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информации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интеграции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знаний, умений,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навыков.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анализ и синтез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–формулирование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выводов.</w:t>
            </w:r>
          </w:p>
        </w:tc>
        <w:tc>
          <w:tcPr>
            <w:tcW w:w="1946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Помогает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Мотивирует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учащихся, создает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чувство успеха;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подчеркивает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социальную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личностную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важность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достигнутого.</w:t>
            </w:r>
          </w:p>
        </w:tc>
        <w:tc>
          <w:tcPr>
            <w:tcW w:w="2065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Участвуют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коллективном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анализе проекта,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оценивают свою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роль, анализируют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выполненный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проект, выясняют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причины успехов,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неудач.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Проводят анализ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поставленной цели.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Делают выводы.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Наблюдает,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советует.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Помогает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Мотивирует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создает чувство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успеха.</w:t>
            </w:r>
          </w:p>
        </w:tc>
      </w:tr>
      <w:tr w:rsidR="00052437" w:rsidTr="00052437">
        <w:tc>
          <w:tcPr>
            <w:tcW w:w="1792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Презентация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951" w:type="dxa"/>
            <w:gridSpan w:val="2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 –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Задачи: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подготовка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презентационных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материалов;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подготовка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публичного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выступления;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– презентация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</w:tc>
        <w:tc>
          <w:tcPr>
            <w:tcW w:w="1946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презентацию.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Продумывает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реализует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взаимодействие с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родителями.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консультирует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учащихся по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Репетирует с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учениками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предстоящую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Выступает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эксперта.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Принимает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отчет: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обобщает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резюмирует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результаты;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подводит итоги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обучения;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оценивает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умения;</w:t>
            </w:r>
          </w:p>
        </w:tc>
        <w:tc>
          <w:tcPr>
            <w:tcW w:w="2065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Выбирают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(предлагают)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Готовят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презентацию.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Продолжают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портфолио.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консультируются с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(экспертом).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защиту проекта.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Отвечают на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слушателей.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Демонстрируют: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понимание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проблемы, цели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задач;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умение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планировать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работу;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найденный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способ решения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проблемы;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• рефлексию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деятельности и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результата.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Выступают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качестве эксперта,</w:t>
            </w:r>
          </w:p>
        </w:tc>
        <w:tc>
          <w:tcPr>
            <w:tcW w:w="1817" w:type="dxa"/>
          </w:tcPr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Консультируют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 выборе формы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Оказывают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помощь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Выступают в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</w:p>
          <w:p w:rsidR="00052437" w:rsidRPr="000E429C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29C">
              <w:rPr>
                <w:rFonts w:ascii="Times New Roman" w:hAnsi="Times New Roman" w:cs="Times New Roman"/>
                <w:sz w:val="24"/>
                <w:szCs w:val="24"/>
              </w:rPr>
              <w:t>эксперта.</w:t>
            </w:r>
          </w:p>
        </w:tc>
      </w:tr>
    </w:tbl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29C">
        <w:rPr>
          <w:rFonts w:ascii="Times New Roman" w:hAnsi="Times New Roman" w:cs="Times New Roman"/>
          <w:b/>
          <w:bCs/>
          <w:sz w:val="24"/>
          <w:szCs w:val="24"/>
        </w:rPr>
        <w:t>2.5. Программа по профориентации старшеклассников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В жизни каждого человека появляется момент, когда он вынужден задумываться о своём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будущем после окончания школы. И вопрос о поиске, выборе профессии является одним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центральных, и в этом смысле судьбоносным, так как задаёт «тон» всему дальнейшему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профессиональному пути.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lastRenderedPageBreak/>
        <w:t>Стремительный переход российского общества к новым формам 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привел к возрастанию потребности общества в инициативных, предприимчивых,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компетентных и ответственных специалистах. В подготовке таких специалистов важная 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принадлежит общеобразовательной школе, поэтому профессиональное самоопределение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школьников - социально-значимый раздел обучения.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За краткостью слов «выбор профессии» стоит планирование, проектирование, обдумывание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профессионального жизненного пути, «профессионального старта». Правильно сделанный выбор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это начало пути к успеху, к самореализации, к психологическому и материальному благополучию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будущем. Профессиональное самоопределение является начальным звеном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развития личности.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Старшекласснику для принятия решения, выбора «старта в профессию» нужно хорошо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знать мир профессий, их требования к человеку и рейтинг на рынке труда, он должен правильно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реально оценивать свои возможности, способности и интересы. По сути дела, он стоит 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решением сложной творческой задачи со многими неизвестными, а подготовить его к успешному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решению этой задачи должна система школьной профориентации.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Цель и задачи Программы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Цель: создать систему действенной профориентации, способствующей формированию у подростков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и молодежи профессионального самоопределения в соответствии с желаниями, способностями,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индивидуальными особенностями каждой личности и с учетом социокультурной и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ситуации в городе.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Задачи: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1. Создать систему профориентации учащихся через урочную и внеурочную деятельность.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2. Обеспечить профпросвещение, профдиагностику, профконсультации обучающихся.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3. Сформировать у школьников знания об отраслях хозяйства страны, об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производства, современном оборудовании, об основных профессиях, о их требованиях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личности, о путях продолжения образования и получения профессиональной подготовки.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4. Разработать формы и методы социального партнерства учреждений 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образования и ОУ по вопросам профессионального самоопределения молодежи.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5. Сформировать единое информационное пространство по профориентации.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Нормативно-правовое обеспечение программы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Программа разработана в соответствии со следующими нормативными правовыми актами: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- Концепцией Модернизации российского образования;- Концепцией профильного обучения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старшей ступени общего образования;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Основные направления системы программных мероприятий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Для повышения эффективности системы профориентации учащихся ОУ в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предусмотрены следующие направления деятельности: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1. Профпросвещение – педагогов, родителей, учащихся через учебную и внеучебную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деятельность с целью расширения их представлений о рынке труда.</w:t>
      </w: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2. Диагностика и консультирование – с целью формирования у подростков осознанного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выбора профессии.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29C">
        <w:rPr>
          <w:rFonts w:ascii="Times New Roman" w:hAnsi="Times New Roman" w:cs="Times New Roman"/>
          <w:sz w:val="24"/>
          <w:szCs w:val="24"/>
        </w:rPr>
        <w:t>3. Взаимодействие с предприятиями – с целью объединения усилий заинтересованных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ведомств для создания эффективной системы профориентации в 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29C">
        <w:rPr>
          <w:rFonts w:ascii="Times New Roman" w:hAnsi="Times New Roman" w:cs="Times New Roman"/>
          <w:sz w:val="24"/>
          <w:szCs w:val="24"/>
        </w:rPr>
        <w:t>Формы работы определяются в соответствии с возрастными особенностями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0E429C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668"/>
        <w:gridCol w:w="3685"/>
        <w:gridCol w:w="4218"/>
      </w:tblGrid>
      <w:tr w:rsidR="00052437" w:rsidTr="00052437">
        <w:tc>
          <w:tcPr>
            <w:tcW w:w="1668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3685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</w:t>
            </w:r>
          </w:p>
        </w:tc>
        <w:tc>
          <w:tcPr>
            <w:tcW w:w="4218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Формы профориентационной работы</w:t>
            </w:r>
          </w:p>
        </w:tc>
      </w:tr>
      <w:tr w:rsidR="00052437" w:rsidTr="00052437">
        <w:tc>
          <w:tcPr>
            <w:tcW w:w="1668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685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Период уточнения социально-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профессионального статуса.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Наиболее остро встают вопросы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выборе профессии, учебного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заведения и выборе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подготовительных курсах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Основной акцент необходимо делать на ценностно-смысловую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сторону самоопределения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Для юношей актуальна служба в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армии</w:t>
            </w:r>
          </w:p>
        </w:tc>
        <w:tc>
          <w:tcPr>
            <w:tcW w:w="4218" w:type="dxa"/>
          </w:tcPr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«День допризывника», «Встреча с военными»,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«Встречи со студентами, выпускниками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прошлых лет»</w:t>
            </w:r>
          </w:p>
          <w:p w:rsidR="00052437" w:rsidRPr="001823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Отработка навыков самопрезентации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предъявления себя на рынке труда (написание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резюме, собеседование, как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23AF">
              <w:rPr>
                <w:rFonts w:ascii="Times New Roman" w:hAnsi="Times New Roman" w:cs="Times New Roman"/>
                <w:sz w:val="24"/>
                <w:szCs w:val="24"/>
              </w:rPr>
              <w:t>водить поиск работы, где получить информацию о вакансиях)</w:t>
            </w:r>
          </w:p>
        </w:tc>
      </w:tr>
    </w:tbl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Механизм реализации Программы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Главным исполнителем Программы является Администрация школы. Соисполнителями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мероприятий Программы – классные руководители, педагоги-предметники, психолог школы,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социальный педагог.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Мероприятия по реализации Программы по профориентации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AE1">
        <w:rPr>
          <w:rFonts w:ascii="Times New Roman" w:hAnsi="Times New Roman" w:cs="Times New Roman"/>
          <w:b/>
          <w:bCs/>
          <w:sz w:val="24"/>
          <w:szCs w:val="24"/>
        </w:rPr>
        <w:t>2.6. Программа экологического воспитания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AE1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Экология стала наукой, которая должна помочь людям выжить. Обострение глобальных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проблем современной цивилизации, ухудшение экологической ситуации обусловило сегодня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всевозрастающее внимание к вопросам экологического воспитания детей. Созрела необходимость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выхода экологического образования на качественный уровень. Все более очевидным становится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противоречие между теми требованиями, которые предъявляет к человеку эпоха экологических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катастроф и реальным уровнем экологической воспитанности подрастающего поколения.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Становится все более ясной необходимость усиления воздействия на духовную сферу личности,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формирование нравственного компонента экологической культуры, что являются основой процесса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экологического воспитания.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Стратегической направленностью общего экологического образования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социализация обучаемых, ориентация в системе нравственных категорий 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этики. Необходимо приобщение к познавательной культуре эколого-информационного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общества, в котором информация становится новым экологическим фактором, 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экосистемной познавательной модели.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Воспитание экологической ответственности, формирование готовности действовать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жить в быстро меняющихся условиях, накопление личного опыта применения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знаний и умений в реальных жизненных ситуациях в целях обеспечения экологической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безопасности, здоровья, качества окружающей среды и экологического качества жизни-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приоритетные направления экологического воспитания в школе.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Программа экологического воспитания школьников очерчивает основные направления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формы деятельности по формированию личности, обладающей экологической культурой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экологическим мышлением.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Программа призвана объединить все воспитательные структуры школы, обеспечивающие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детей, предусмотрев методическое обеспечение ее выполнения, а также преемственность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воспитании учащихся.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При составлении программы руководствовались Указами Президента Российской Федерации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государственной стратегии Российской Федерации по охране окружающей среды и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устойчивого развития»(1996), «О концепции перехода Российской Федерации к устойчивому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 xml:space="preserve">развитию» (1996);Экологической доктриной Российской </w:t>
      </w:r>
      <w:r w:rsidRPr="007B2AE1">
        <w:rPr>
          <w:rFonts w:ascii="Times New Roman" w:hAnsi="Times New Roman" w:cs="Times New Roman"/>
          <w:sz w:val="24"/>
          <w:szCs w:val="24"/>
        </w:rPr>
        <w:lastRenderedPageBreak/>
        <w:t>Федерации (2002);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«Об охране окружающей среды» (10.01.2002); Стратегией национальной безопасности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Федерации (2009); Концепцией общего экологического образования для устойчивого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(2010);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Цель программы формирование у школьников целостного экологического мировоззрения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этических ценностей по отношению к природе через экологизацию образовательного процесса.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Предполагаемые результаты работы по программе: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эмоционально-ценностное отношение к экологической среде школы и поселка;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возрастание познавательного интереса учащихся к общим законам природы, человеческого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бытия, стремление приобрести универсальное образование и обширные экологические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знания, ориентированные на практику;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активизации познавательной деятельности учащихся;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формирование в каждом ребенке творческой деятельности личности с развитым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самосознанием;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привлечение детей к социально-значимой деятельности, проектам, исследованиям.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Педагогические: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использование новых технологий образовательного процесса, способствующих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формированию системных знаний, экологического мышления, решению проблемных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экологических вопросов;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повышение научного уровня экологического образования, слияние обучения и воспитания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единый процесс, профориентации и трудовому воспитанию;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взаимодействие участников проекта служит формированию гуманизации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процесса;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результата, ставятся следующие </w:t>
      </w:r>
      <w:r w:rsidRPr="007B2AE1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7B2AE1">
        <w:rPr>
          <w:rFonts w:ascii="Times New Roman" w:hAnsi="Times New Roman" w:cs="Times New Roman"/>
          <w:sz w:val="24"/>
          <w:szCs w:val="24"/>
        </w:rPr>
        <w:t>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воспитание экологической культуры и экологического сознания школьников;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активизация практической деятельности школьников экологической направленности;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организация систематических контактов учащихся с окружающей природной средой, прежде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всего за счет весенних и осенних экологических практикумов в предметах естественного цикла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основной и полной средней школе;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формирование у школьников представления об активном и здоровом образе жизни;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содействие нравственному, эстетическому и трудовому воспитанию школьников.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усилить роль дополнительного экологического образования, научно-исследовательской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деятельности учащихся в окружающей среде;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вовлечение всех групп учащихся в проектную деятельность, направленную на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экологических проблем местного социума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Структура программы определена механизмом включения в школьные предметы 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разделов по экологии, а также проведение интегрированных уроков: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Система экологического воспитания и образования в школе.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52437" w:rsidTr="00052437">
        <w:tc>
          <w:tcPr>
            <w:tcW w:w="3190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Учебный процесс</w:t>
            </w:r>
          </w:p>
        </w:tc>
        <w:tc>
          <w:tcPr>
            <w:tcW w:w="3190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Воспитательная работа</w:t>
            </w:r>
          </w:p>
        </w:tc>
        <w:tc>
          <w:tcPr>
            <w:tcW w:w="3191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Научно-исследовательская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</w:t>
            </w:r>
          </w:p>
        </w:tc>
      </w:tr>
      <w:tr w:rsidR="00052437" w:rsidTr="00052437">
        <w:tc>
          <w:tcPr>
            <w:tcW w:w="3190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Научный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Системность излагаемой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предметных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Экологизация 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теоретического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работы,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190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недели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Конференции, конкурсы,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праздники, выставки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поделочных работ, фото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викторины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Просветительская работа с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учениками и родителями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lastRenderedPageBreak/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на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территории школы и села: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субботники, высадка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саженцев.</w:t>
            </w:r>
          </w:p>
        </w:tc>
        <w:tc>
          <w:tcPr>
            <w:tcW w:w="3191" w:type="dxa"/>
          </w:tcPr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-</w:t>
            </w: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 xml:space="preserve"> Научно-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AE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437" w:rsidRPr="007B2AE1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Реализация предметного и метапредметного экологического содержания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осуществляться через разработку модели экологического образования, построенной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основе преемственности усложняющихся модельных экологических ситуаций региона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учетом ведущей деятельности и психических особенностей каждого возраста.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Подходы к экологизации образования: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Естественнонаучный </w:t>
      </w:r>
      <w:r w:rsidRPr="007B2AE1">
        <w:rPr>
          <w:rFonts w:ascii="Times New Roman" w:hAnsi="Times New Roman" w:cs="Times New Roman"/>
          <w:sz w:val="24"/>
          <w:szCs w:val="24"/>
        </w:rPr>
        <w:t>- обучение через знания по предметам: география, биология, химия,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физика.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Натуралистический </w:t>
      </w:r>
      <w:r w:rsidRPr="007B2AE1">
        <w:rPr>
          <w:rFonts w:ascii="Times New Roman" w:hAnsi="Times New Roman" w:cs="Times New Roman"/>
          <w:sz w:val="24"/>
          <w:szCs w:val="24"/>
        </w:rPr>
        <w:t>- изучение природы в природе; в основе его стремление преодолеть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отрыв от природы, дать не только знание, но и углубить понимание природы.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Этический </w:t>
      </w:r>
      <w:r w:rsidRPr="007B2AE1">
        <w:rPr>
          <w:rFonts w:ascii="Times New Roman" w:hAnsi="Times New Roman" w:cs="Times New Roman"/>
          <w:sz w:val="24"/>
          <w:szCs w:val="24"/>
        </w:rPr>
        <w:t>- пропагандирует нормы поведения, наносящие наименьший ущерб природе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(экономия воды, вторичное использование ресурсов).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Этнический </w:t>
      </w:r>
      <w:r w:rsidRPr="007B2AE1">
        <w:rPr>
          <w:rFonts w:ascii="Times New Roman" w:hAnsi="Times New Roman" w:cs="Times New Roman"/>
          <w:sz w:val="24"/>
          <w:szCs w:val="24"/>
        </w:rPr>
        <w:t>- стремление использовать опыт этносов, для которых свойственно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бесконфликтное сосуществование с природой (В Америке - обращение к культуре индейцев,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в России - древних славян,в Якутии –культура народов Севера).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Гуманистический </w:t>
      </w:r>
      <w:r w:rsidRPr="007B2AE1">
        <w:rPr>
          <w:rFonts w:ascii="Times New Roman" w:hAnsi="Times New Roman" w:cs="Times New Roman"/>
          <w:sz w:val="24"/>
          <w:szCs w:val="24"/>
        </w:rPr>
        <w:t>- решение экологических проблем невозможно без мира во всем мире,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соблюдения прав человека.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2AE1">
        <w:rPr>
          <w:rFonts w:ascii="Times New Roman" w:hAnsi="Times New Roman" w:cs="Times New Roman"/>
          <w:b/>
          <w:bCs/>
          <w:sz w:val="24"/>
          <w:szCs w:val="24"/>
        </w:rPr>
        <w:t>Занятия по основам экологических знаний, реализуя системно - деятельностный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b/>
          <w:bCs/>
          <w:sz w:val="24"/>
          <w:szCs w:val="24"/>
        </w:rPr>
        <w:t>культурно-исторический подходы, должны строиться с учетом основных принципов: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Принципа </w:t>
      </w:r>
      <w:r w:rsidRPr="007B2AE1">
        <w:rPr>
          <w:rFonts w:ascii="Times New Roman" w:hAnsi="Times New Roman" w:cs="Times New Roman"/>
          <w:sz w:val="24"/>
          <w:szCs w:val="24"/>
        </w:rPr>
        <w:t>междисциплинарности экологического знания, которое базируются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комплексном подходе к развитию человека, общества, природы.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Педоцентрического принципа, который предполагает </w:t>
      </w:r>
      <w:r w:rsidRPr="007B2AE1">
        <w:rPr>
          <w:rFonts w:ascii="Times New Roman" w:hAnsi="Times New Roman" w:cs="Times New Roman"/>
          <w:sz w:val="24"/>
          <w:szCs w:val="24"/>
        </w:rPr>
        <w:t>отбор наиболее актуальных 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для учащихся разных типов образовательных учреждений,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индивидуального личностного развития каждого обучающегося, предоставление каждому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ученику возможности удовлетворить свои познавательные интересы.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Культурологического принципа, направленного на </w:t>
      </w:r>
      <w:r w:rsidRPr="007B2AE1">
        <w:rPr>
          <w:rFonts w:ascii="Times New Roman" w:hAnsi="Times New Roman" w:cs="Times New Roman"/>
          <w:sz w:val="24"/>
          <w:szCs w:val="24"/>
        </w:rPr>
        <w:t>воспитание ценностей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нормами и особенностями национальной культуры, с учётом традиций своего края.</w:t>
      </w:r>
    </w:p>
    <w:p w:rsidR="00052437" w:rsidRPr="007B2AE1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AE1"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i/>
          <w:iCs/>
          <w:sz w:val="24"/>
          <w:szCs w:val="24"/>
        </w:rPr>
        <w:t xml:space="preserve">Краеведческого принципа, связанного с </w:t>
      </w:r>
      <w:r w:rsidRPr="007B2AE1">
        <w:rPr>
          <w:rFonts w:ascii="Times New Roman" w:hAnsi="Times New Roman" w:cs="Times New Roman"/>
          <w:sz w:val="24"/>
          <w:szCs w:val="24"/>
        </w:rPr>
        <w:t>изучением культурно-исторического наследия малой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Родины.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AE1">
        <w:rPr>
          <w:rFonts w:ascii="Times New Roman" w:hAnsi="Times New Roman" w:cs="Times New Roman"/>
          <w:sz w:val="24"/>
          <w:szCs w:val="24"/>
        </w:rPr>
        <w:t>Виды деятельности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1">
        <w:rPr>
          <w:rFonts w:ascii="Times New Roman" w:hAnsi="Times New Roman" w:cs="Times New Roman"/>
          <w:sz w:val="24"/>
          <w:szCs w:val="24"/>
        </w:rPr>
        <w:t>по экологическому образованию и воспитанию.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052437" w:rsidTr="00052437">
        <w:tc>
          <w:tcPr>
            <w:tcW w:w="3190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Урочная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190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191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Внеклассная и внешкольная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052437" w:rsidTr="00052437">
        <w:tc>
          <w:tcPr>
            <w:tcW w:w="3190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1.Предметы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Базисного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(БУП).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2.Предметы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вариативной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части БУП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1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часть плана,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формируемая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участниками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образовательного процесса).</w:t>
            </w:r>
          </w:p>
        </w:tc>
        <w:tc>
          <w:tcPr>
            <w:tcW w:w="3190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Эколого-ориентированные курсы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другие, построенные по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модулей, и выбираются педагогами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 различной комбинации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Экологические практикумы для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учащихся разных классов путем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сочетания учебных занятий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лабораторных условиях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среде. Чаще всего по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содержанию они ориентированы на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изучение и оценку экологического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состояния своей местности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(школьный экологический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мониторинг)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Экологическая исследовательская 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Этнокалендарь (классные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праздники «День Земли»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«Всемирный день воды»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«Всемирный день 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среды» и др.)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природоохранных структур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Озеленение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3191" w:type="dxa"/>
          </w:tcPr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Общешкольные мероприятия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Конкурсы рисунков, плакатов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«Берегите лес от пожара», «Защитим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реки и озера», и т.д. Праздники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«День птиц», «Урожая» «День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Земли», «Праздник Леса» и другие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 xml:space="preserve">Внешкольные виды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Эколого-образовательные акции и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движения, десанты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Проектирование и уход за ландшафтом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Практическое участие в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природоохранных мероприятиях, в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пропаганде идей здорового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безопасного образа жизни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стойчивого развития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Экскурсии, прогулки, туристические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походы и путешествия по 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краю, участие в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природоохранительной деятельности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школе и на пришкольном участке,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экологических акциях, высадка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растений, создание цветочных клумб,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очистка доступных территорий от</w:t>
            </w:r>
          </w:p>
          <w:p w:rsidR="00052437" w:rsidRPr="008717AF" w:rsidRDefault="00052437" w:rsidP="000524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7AF">
              <w:rPr>
                <w:rFonts w:ascii="Times New Roman" w:hAnsi="Times New Roman" w:cs="Times New Roman"/>
                <w:sz w:val="24"/>
                <w:szCs w:val="24"/>
              </w:rPr>
              <w:t>мусора, подкормка птиц и т. д.)</w:t>
            </w:r>
          </w:p>
        </w:tc>
      </w:tr>
    </w:tbl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AF">
        <w:rPr>
          <w:rFonts w:ascii="Times New Roman" w:hAnsi="Times New Roman" w:cs="Times New Roman"/>
          <w:sz w:val="24"/>
          <w:szCs w:val="24"/>
        </w:rPr>
        <w:t>Участники Программы.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AF">
        <w:rPr>
          <w:rFonts w:ascii="Times New Roman" w:hAnsi="Times New Roman" w:cs="Times New Roman"/>
          <w:sz w:val="24"/>
          <w:szCs w:val="24"/>
        </w:rPr>
        <w:t>Участниками Программы являются: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17AF">
        <w:rPr>
          <w:rFonts w:ascii="Times New Roman" w:hAnsi="Times New Roman" w:cs="Times New Roman"/>
          <w:sz w:val="24"/>
          <w:szCs w:val="24"/>
        </w:rPr>
        <w:t xml:space="preserve"> Учащиеся 10-11 классов, которые изучают экологию,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7AF">
        <w:rPr>
          <w:rFonts w:ascii="Times New Roman" w:hAnsi="Times New Roman" w:cs="Times New Roman"/>
          <w:sz w:val="24"/>
          <w:szCs w:val="24"/>
        </w:rPr>
        <w:t xml:space="preserve">получают экологические знания при изучении других школьных предметов. 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17AF">
        <w:rPr>
          <w:rFonts w:ascii="Times New Roman" w:hAnsi="Times New Roman" w:cs="Times New Roman"/>
          <w:sz w:val="24"/>
          <w:szCs w:val="24"/>
        </w:rPr>
        <w:t xml:space="preserve"> Родители учащихся приобщаются к экологической культуре на родительских собраниях,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AF">
        <w:rPr>
          <w:rFonts w:ascii="Times New Roman" w:hAnsi="Times New Roman" w:cs="Times New Roman"/>
          <w:sz w:val="24"/>
          <w:szCs w:val="24"/>
        </w:rPr>
        <w:t>через школьный пресс-центр, в рамках проведения совместных с родителями экологических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7AF">
        <w:rPr>
          <w:rFonts w:ascii="Times New Roman" w:hAnsi="Times New Roman" w:cs="Times New Roman"/>
          <w:sz w:val="24"/>
          <w:szCs w:val="24"/>
        </w:rPr>
        <w:t>акций.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17AF">
        <w:rPr>
          <w:rFonts w:ascii="Times New Roman" w:hAnsi="Times New Roman" w:cs="Times New Roman"/>
          <w:sz w:val="24"/>
          <w:szCs w:val="24"/>
        </w:rPr>
        <w:t xml:space="preserve"> Учителя-предметники школы, которые получают необходимую информацию о проблемах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7AF">
        <w:rPr>
          <w:rFonts w:ascii="Times New Roman" w:hAnsi="Times New Roman" w:cs="Times New Roman"/>
          <w:sz w:val="24"/>
          <w:szCs w:val="24"/>
        </w:rPr>
        <w:t>экологического образования и воспитания, повышают свою экологическую культуру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7AF">
        <w:rPr>
          <w:rFonts w:ascii="Times New Roman" w:hAnsi="Times New Roman" w:cs="Times New Roman"/>
          <w:sz w:val="24"/>
          <w:szCs w:val="24"/>
        </w:rPr>
        <w:t>посредством семинаров, педсоветов, методических совещаний.</w:t>
      </w:r>
    </w:p>
    <w:p w:rsidR="00052437" w:rsidRPr="008717AF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AF">
        <w:rPr>
          <w:rFonts w:ascii="Times New Roman" w:hAnsi="Times New Roman" w:cs="Times New Roman"/>
          <w:sz w:val="24"/>
          <w:szCs w:val="24"/>
        </w:rPr>
        <w:t>Мероприятия по реализации программы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17AF">
        <w:rPr>
          <w:rFonts w:ascii="Times New Roman" w:hAnsi="Times New Roman" w:cs="Times New Roman"/>
          <w:sz w:val="24"/>
          <w:szCs w:val="24"/>
        </w:rPr>
        <w:t xml:space="preserve"> Для осуществления поставленных задач разработан комплекс мероприятий, охватывающий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7AF">
        <w:rPr>
          <w:rFonts w:ascii="Times New Roman" w:hAnsi="Times New Roman" w:cs="Times New Roman"/>
          <w:sz w:val="24"/>
          <w:szCs w:val="24"/>
        </w:rPr>
        <w:t>практически все аспекты жизнедеятельности школы: научно-методический, учебно-воспитательный, документально-правовой, административно-хозяйственный, материально-технический.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202904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90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ОРГАНИЗАЦИОННЫЙ РАЗДЕЛ ОСНОВНОЙ ОБРАЗОВАТЕЛЬНОЙ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2904">
        <w:rPr>
          <w:rFonts w:ascii="Times New Roman" w:hAnsi="Times New Roman" w:cs="Times New Roman"/>
          <w:b/>
          <w:bCs/>
          <w:sz w:val="24"/>
          <w:szCs w:val="24"/>
        </w:rPr>
        <w:t>СРЕДНЕГО ОБЩЕГО ОБРАЗОВАНИЯ</w:t>
      </w:r>
    </w:p>
    <w:p w:rsidR="00052437" w:rsidRPr="00202904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904">
        <w:rPr>
          <w:rFonts w:ascii="Times New Roman" w:hAnsi="Times New Roman" w:cs="Times New Roman"/>
          <w:b/>
          <w:bCs/>
          <w:sz w:val="24"/>
          <w:szCs w:val="24"/>
        </w:rPr>
        <w:t>3.1. Учебный план среднего общего образования</w:t>
      </w:r>
    </w:p>
    <w:p w:rsidR="00CB006B" w:rsidRDefault="00CB006B" w:rsidP="00FF13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437" w:rsidRPr="00202904" w:rsidRDefault="00052437" w:rsidP="00FF13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904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52437" w:rsidRPr="008425E1" w:rsidRDefault="00FF1393" w:rsidP="00052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«Ше</w:t>
      </w:r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инская средняя общеобразовательная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ла» находится в центре села Шея</w:t>
      </w:r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Сунтарского улуса. Школа является единственным учреждением для детей школьного возраста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Отдаленность от центра улуса 10</w:t>
      </w:r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км, от близлежа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населенного пункта с. Кутана – 19 км. Численность населения – 564</w:t>
      </w:r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 работающих  - 79, пенсионеров – 57, студентов – 37, молодежи от 14 до 30 лет – 78.    </w:t>
      </w:r>
    </w:p>
    <w:p w:rsidR="00052437" w:rsidRPr="008425E1" w:rsidRDefault="00FF1393" w:rsidP="000524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обучается 95</w:t>
      </w:r>
      <w:r w:rsidR="005C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  <w:r w:rsidR="00052437"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27 семей неполных – 9, малоимущих – 5, многодетных – 7, семей опекунов – 4. В 2008-2009 учебном году проведен капитальный ремонт здания школы. Также школа была обеспечена  школьной мебелью, соответствующей требованиям СанПин.</w:t>
      </w:r>
    </w:p>
    <w:p w:rsidR="00052437" w:rsidRPr="008425E1" w:rsidRDefault="00052437" w:rsidP="00052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Главные цели деятельности школы: </w:t>
      </w:r>
    </w:p>
    <w:p w:rsidR="00052437" w:rsidRPr="008425E1" w:rsidRDefault="00052437" w:rsidP="0005243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 условий образовательного пространства, обеспечивающих разностороннее  развитие и полноценное образование обучающихся на основе введения ФГОС:</w:t>
      </w:r>
    </w:p>
    <w:p w:rsidR="00052437" w:rsidRPr="008425E1" w:rsidRDefault="00052437" w:rsidP="0005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качественного обучения по эколого-валеологическому направлению школы;</w:t>
      </w:r>
    </w:p>
    <w:p w:rsidR="00052437" w:rsidRPr="008425E1" w:rsidRDefault="00052437" w:rsidP="0005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совершенствование физического развития и здоровья школьников путем внедрения отдельных элементов этнопедагогики;</w:t>
      </w:r>
    </w:p>
    <w:p w:rsidR="00052437" w:rsidRPr="008425E1" w:rsidRDefault="00052437" w:rsidP="0005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нравственно-правового воспитания обучающихся.</w:t>
      </w:r>
    </w:p>
    <w:p w:rsidR="00052437" w:rsidRPr="008425E1" w:rsidRDefault="00052437" w:rsidP="000524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052437" w:rsidRPr="008425E1" w:rsidRDefault="00052437" w:rsidP="00052437">
      <w:pPr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ФГОС НОО и ООО, для реализации экспериментальной работы продолжить обучение по предметам: экология, валеология в качестве компонентов внеаудиторной деятельности;</w:t>
      </w:r>
    </w:p>
    <w:p w:rsidR="00052437" w:rsidRPr="008425E1" w:rsidRDefault="00052437" w:rsidP="00052437">
      <w:pPr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социально – активного поведения личности, проявляющихся в осознанном правомерном поведении, эффективной реализации своих прав и свобод, бережном отношении  к истории своего наслега;</w:t>
      </w:r>
    </w:p>
    <w:p w:rsidR="00052437" w:rsidRPr="008425E1" w:rsidRDefault="00052437" w:rsidP="00052437">
      <w:pPr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системы работы школы по сохранению и укреплению нравственного и физического здоровья обучающихся;</w:t>
      </w:r>
    </w:p>
    <w:p w:rsidR="00052437" w:rsidRPr="008425E1" w:rsidRDefault="00052437" w:rsidP="00052437">
      <w:pPr>
        <w:numPr>
          <w:ilvl w:val="0"/>
          <w:numId w:val="4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Социально-педагогическое обеспечение образовательного процесса.</w:t>
      </w:r>
    </w:p>
    <w:p w:rsidR="00052437" w:rsidRPr="008425E1" w:rsidRDefault="00052437" w:rsidP="0005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целях реализации государственной политики, социального заказа и создания условий для обеспечения государственного образова</w:t>
      </w:r>
      <w:r w:rsidR="002E7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стандарта РФ в МОУ «Ше</w:t>
      </w:r>
      <w:r w:rsidRPr="00842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инская СОШ» с 2005-2006 учебного года было начато поэтапное введение Базисного учебного плана для общеобразовательных учреждений Республики Саха (Якутия) 2005. С 2007- 2008 учебного года полностью введен во все классы. </w:t>
      </w:r>
    </w:p>
    <w:p w:rsidR="00052437" w:rsidRPr="00C42555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904">
        <w:rPr>
          <w:rFonts w:ascii="Times New Roman" w:hAnsi="Times New Roman" w:cs="Times New Roman"/>
          <w:sz w:val="24"/>
          <w:szCs w:val="24"/>
        </w:rPr>
        <w:t xml:space="preserve">Учебный план среднего общего образования МБОУ </w:t>
      </w:r>
      <w:r w:rsidR="002E7DFF">
        <w:rPr>
          <w:rFonts w:ascii="Times New Roman" w:hAnsi="Times New Roman" w:cs="Times New Roman"/>
          <w:sz w:val="24"/>
          <w:szCs w:val="24"/>
        </w:rPr>
        <w:t>«Ш</w:t>
      </w:r>
      <w:r w:rsidRPr="00202904">
        <w:rPr>
          <w:rFonts w:ascii="Times New Roman" w:hAnsi="Times New Roman" w:cs="Times New Roman"/>
          <w:sz w:val="24"/>
          <w:szCs w:val="24"/>
        </w:rPr>
        <w:t>СОШ</w:t>
      </w:r>
      <w:r w:rsidR="002E7DFF">
        <w:rPr>
          <w:rFonts w:ascii="Times New Roman" w:hAnsi="Times New Roman" w:cs="Times New Roman"/>
          <w:sz w:val="24"/>
          <w:szCs w:val="24"/>
        </w:rPr>
        <w:t>-И</w:t>
      </w:r>
      <w:r w:rsidRPr="00202904">
        <w:rPr>
          <w:rFonts w:ascii="Times New Roman" w:hAnsi="Times New Roman" w:cs="Times New Roman"/>
          <w:sz w:val="24"/>
          <w:szCs w:val="24"/>
        </w:rPr>
        <w:t>» разработан на основе:</w:t>
      </w:r>
    </w:p>
    <w:p w:rsidR="00052437" w:rsidRPr="00344E1F" w:rsidRDefault="00052437" w:rsidP="000524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E1F">
        <w:rPr>
          <w:rFonts w:ascii="Times New Roman" w:hAnsi="Times New Roman" w:cs="Times New Roman"/>
          <w:b/>
          <w:sz w:val="24"/>
          <w:szCs w:val="24"/>
        </w:rPr>
        <w:t>по БУП</w:t>
      </w:r>
    </w:p>
    <w:p w:rsidR="00052437" w:rsidRPr="00344E1F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</w:rPr>
        <w:t>1. .</w:t>
      </w:r>
      <w:hyperlink r:id="rId13" w:history="1"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>Приказ Минобразования РФ от 9 марта 2004 г. N 1312</w:t>
        </w:r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br/>
          <w:t>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  </w:r>
      </w:hyperlink>
    </w:p>
    <w:p w:rsidR="00052437" w:rsidRDefault="00052437" w:rsidP="00052437">
      <w:pPr>
        <w:pStyle w:val="1"/>
        <w:spacing w:before="0" w:after="0"/>
        <w:jc w:val="both"/>
      </w:pPr>
      <w:r>
        <w:rPr>
          <w:rFonts w:ascii="Times New Roman" w:hAnsi="Times New Roman" w:cs="Times New Roman"/>
          <w:b w:val="0"/>
        </w:rPr>
        <w:t xml:space="preserve">2. </w:t>
      </w:r>
      <w:hyperlink r:id="rId14" w:history="1"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>Приказ Министерства образования и науки РФ от 20 августа 2008 г. N 241</w:t>
        </w:r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br/>
          <w:t>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 г. N 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  </w:r>
      </w:hyperlink>
    </w:p>
    <w:p w:rsidR="00052437" w:rsidRDefault="00052437" w:rsidP="00052437">
      <w:pPr>
        <w:pStyle w:val="1"/>
        <w:spacing w:before="0" w:after="0"/>
        <w:jc w:val="both"/>
      </w:pPr>
      <w:r>
        <w:rPr>
          <w:rFonts w:ascii="Times New Roman" w:hAnsi="Times New Roman" w:cs="Times New Roman"/>
          <w:b w:val="0"/>
        </w:rPr>
        <w:t xml:space="preserve">3. </w:t>
      </w:r>
      <w:hyperlink r:id="rId15" w:history="1"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t>Приказ Министерства образования и науки РФ от 30 августа 2010 г. N 889</w:t>
        </w:r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br/>
        </w:r>
        <w:r w:rsidRPr="00344E1F">
          <w:rPr>
            <w:rStyle w:val="a8"/>
            <w:rFonts w:ascii="Times New Roman" w:hAnsi="Times New Roman"/>
            <w:b w:val="0"/>
            <w:bCs w:val="0"/>
            <w:color w:val="auto"/>
          </w:rPr>
          <w:lastRenderedPageBreak/>
          <w:t>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 марта 2004 г. N 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  </w:r>
      </w:hyperlink>
    </w:p>
    <w:p w:rsidR="00052437" w:rsidRPr="002120F9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</w:rPr>
        <w:t xml:space="preserve">4. </w:t>
      </w:r>
      <w:hyperlink r:id="rId16" w:history="1">
        <w:r w:rsidRPr="002120F9">
          <w:rPr>
            <w:rStyle w:val="a8"/>
            <w:rFonts w:ascii="Times New Roman" w:hAnsi="Times New Roman"/>
            <w:b w:val="0"/>
            <w:bCs w:val="0"/>
            <w:color w:val="auto"/>
          </w:rPr>
          <w:t>Приказ Министерства образования и науки РФ от 3 июня 2011 г. N 1994</w:t>
        </w:r>
        <w:r w:rsidRPr="002120F9">
          <w:rPr>
            <w:rStyle w:val="a8"/>
            <w:rFonts w:ascii="Times New Roman" w:hAnsi="Times New Roman"/>
            <w:b w:val="0"/>
            <w:bCs w:val="0"/>
            <w:color w:val="auto"/>
          </w:rPr>
          <w:br/>
          <w:t>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 г. N 1312"</w:t>
        </w:r>
      </w:hyperlink>
    </w:p>
    <w:p w:rsidR="00052437" w:rsidRPr="002120F9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</w:rPr>
        <w:t xml:space="preserve">5. </w:t>
      </w:r>
      <w:hyperlink r:id="rId17" w:history="1">
        <w:r w:rsidRPr="002120F9">
          <w:rPr>
            <w:rStyle w:val="a8"/>
            <w:rFonts w:ascii="Times New Roman" w:hAnsi="Times New Roman"/>
            <w:b w:val="0"/>
            <w:bCs w:val="0"/>
            <w:color w:val="auto"/>
          </w:rPr>
          <w:t>Приказ Министерства образования и науки РФ от 1 февраля 2012 г. N 74</w:t>
        </w:r>
        <w:r w:rsidRPr="002120F9">
          <w:rPr>
            <w:rStyle w:val="a8"/>
            <w:rFonts w:ascii="Times New Roman" w:hAnsi="Times New Roman"/>
            <w:b w:val="0"/>
            <w:bCs w:val="0"/>
            <w:color w:val="auto"/>
          </w:rPr>
          <w:br/>
          <w:t>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 1312"</w:t>
        </w:r>
      </w:hyperlink>
    </w:p>
    <w:p w:rsidR="00052437" w:rsidRPr="00E06359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Pr="00E06359">
        <w:rPr>
          <w:rFonts w:ascii="Times New Roman" w:hAnsi="Times New Roman"/>
          <w:caps/>
          <w:sz w:val="24"/>
        </w:rPr>
        <w:t xml:space="preserve"> «</w:t>
      </w:r>
      <w:r w:rsidRPr="00E06359">
        <w:rPr>
          <w:rFonts w:ascii="Times New Roman" w:hAnsi="Times New Roman"/>
          <w:sz w:val="24"/>
        </w:rPr>
        <w:t>Базисный</w:t>
      </w:r>
      <w:r w:rsidR="009E645A">
        <w:rPr>
          <w:rFonts w:ascii="Times New Roman" w:hAnsi="Times New Roman"/>
          <w:sz w:val="24"/>
        </w:rPr>
        <w:t xml:space="preserve"> </w:t>
      </w:r>
      <w:r w:rsidRPr="00E06359">
        <w:rPr>
          <w:rFonts w:ascii="Times New Roman" w:hAnsi="Times New Roman"/>
          <w:sz w:val="24"/>
        </w:rPr>
        <w:t xml:space="preserve">учебный </w:t>
      </w:r>
      <w:r>
        <w:rPr>
          <w:rFonts w:ascii="Times New Roman" w:hAnsi="Times New Roman"/>
          <w:sz w:val="24"/>
        </w:rPr>
        <w:t>план</w:t>
      </w:r>
      <w:r w:rsidR="009E645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 w:rsidR="009E645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образовательных</w:t>
      </w:r>
      <w:r w:rsidR="009E645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учреждений</w:t>
      </w:r>
      <w:r w:rsidRPr="00E06359">
        <w:rPr>
          <w:rFonts w:ascii="Times New Roman" w:hAnsi="Times New Roman"/>
          <w:sz w:val="24"/>
        </w:rPr>
        <w:t xml:space="preserve"> Р</w:t>
      </w:r>
      <w:r>
        <w:rPr>
          <w:rFonts w:ascii="Times New Roman" w:hAnsi="Times New Roman"/>
          <w:sz w:val="24"/>
        </w:rPr>
        <w:t>еспублики</w:t>
      </w:r>
      <w:r w:rsidRPr="00E06359"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аха</w:t>
      </w:r>
      <w:r w:rsidRPr="00E06359">
        <w:rPr>
          <w:rFonts w:ascii="Times New Roman" w:hAnsi="Times New Roman"/>
          <w:sz w:val="24"/>
        </w:rPr>
        <w:t xml:space="preserve"> (Я</w:t>
      </w:r>
      <w:r>
        <w:rPr>
          <w:rFonts w:ascii="Times New Roman" w:hAnsi="Times New Roman"/>
          <w:sz w:val="24"/>
        </w:rPr>
        <w:t>кутия</w:t>
      </w:r>
      <w:r w:rsidRPr="00E06359">
        <w:rPr>
          <w:rFonts w:ascii="Times New Roman" w:hAnsi="Times New Roman"/>
          <w:sz w:val="24"/>
        </w:rPr>
        <w:t xml:space="preserve">) 2005 г., Утвержден Постановлением Правительства РС(Я) от 30.06.2005 г. № 373 </w:t>
      </w:r>
    </w:p>
    <w:p w:rsidR="00052437" w:rsidRPr="00E06359" w:rsidRDefault="00052437" w:rsidP="0005243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aps/>
          <w:sz w:val="24"/>
        </w:rPr>
        <w:t xml:space="preserve">7. </w:t>
      </w:r>
      <w:r w:rsidRPr="00E06359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РС (Я) № </w:t>
      </w:r>
      <w:r w:rsidRPr="00E06359">
        <w:rPr>
          <w:rFonts w:ascii="Times New Roman" w:hAnsi="Times New Roman" w:cs="Times New Roman"/>
          <w:color w:val="000000"/>
          <w:sz w:val="24"/>
          <w:szCs w:val="24"/>
        </w:rPr>
        <w:t>01-16/2516</w:t>
      </w:r>
      <w:r w:rsidRPr="00E06359">
        <w:rPr>
          <w:rFonts w:ascii="Times New Roman" w:hAnsi="Times New Roman" w:cs="Times New Roman"/>
          <w:sz w:val="24"/>
          <w:szCs w:val="24"/>
        </w:rPr>
        <w:t xml:space="preserve">от </w:t>
      </w:r>
      <w:r w:rsidRPr="00E06359">
        <w:rPr>
          <w:rFonts w:ascii="Times New Roman" w:hAnsi="Times New Roman" w:cs="Times New Roman"/>
          <w:color w:val="000000"/>
          <w:sz w:val="24"/>
          <w:szCs w:val="24"/>
        </w:rPr>
        <w:t>25.08.2011 г.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Pr="00E06359">
        <w:rPr>
          <w:rFonts w:ascii="Times New Roman" w:hAnsi="Times New Roman" w:cs="Times New Roman"/>
          <w:sz w:val="24"/>
          <w:szCs w:val="24"/>
        </w:rPr>
        <w:t>работе образовательных учреждений Республики Саха (Якутия), реализующих программы общего образования  по Базисному учебному плану Республики Саха (Якутия) (2005 г.) в 2011-2012 учебном году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52437" w:rsidRPr="004F764C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/>
          <w:b w:val="0"/>
          <w:caps/>
        </w:rPr>
        <w:t xml:space="preserve">8. </w:t>
      </w:r>
      <w:hyperlink r:id="rId18" w:history="1"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Постановление Главного государственного санитарного врача РФ от 29 декабря 2010 г.</w:t>
        </w:r>
        <w:r>
          <w:rPr>
            <w:rStyle w:val="a8"/>
            <w:rFonts w:ascii="Times New Roman" w:hAnsi="Times New Roman"/>
            <w:b w:val="0"/>
            <w:bCs w:val="0"/>
            <w:color w:val="auto"/>
          </w:rPr>
          <w:t xml:space="preserve"> N</w:t>
        </w:r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189"Об утверждении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</w:p>
    <w:p w:rsidR="00052437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 w:val="0"/>
          <w:caps/>
        </w:rPr>
        <w:t xml:space="preserve">9. </w:t>
      </w:r>
      <w:hyperlink r:id="rId19" w:history="1"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Постановление Главного государственного санитарного врача РФ от 25 декабря 2013 г. N72"О внесении изменений N 2 в СанПиН 2.4.2.2821-10 "Санитарно-эпидемиологические требования к условиям и организации обучения в общеобразовательных учреждениях"</w:t>
        </w:r>
      </w:hyperlink>
    </w:p>
    <w:p w:rsidR="00052437" w:rsidRDefault="00052437" w:rsidP="00052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</w:rPr>
        <w:t xml:space="preserve">10. </w:t>
      </w:r>
      <w:hyperlink r:id="rId20" w:history="1"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Постановление Главного государствен</w:t>
        </w:r>
        <w:r>
          <w:rPr>
            <w:rStyle w:val="a8"/>
            <w:rFonts w:ascii="Times New Roman" w:hAnsi="Times New Roman"/>
            <w:b w:val="0"/>
            <w:bCs w:val="0"/>
            <w:color w:val="auto"/>
          </w:rPr>
          <w:t>ного санитарного врача РФ от 24 ноября 2015</w:t>
        </w:r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 г. N</w:t>
        </w:r>
        <w:r>
          <w:rPr>
            <w:rStyle w:val="a8"/>
            <w:rFonts w:ascii="Times New Roman" w:hAnsi="Times New Roman"/>
            <w:b w:val="0"/>
            <w:bCs w:val="0"/>
            <w:color w:val="auto"/>
          </w:rPr>
          <w:t>81 "О внесении изменений N 3</w:t>
        </w:r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 xml:space="preserve"> в СанПиН 2.4.2.2821-10 "Санитарно-эпидемиологические требования к условиям и организации обучения в</w:t>
        </w:r>
        <w:r>
          <w:rPr>
            <w:rStyle w:val="a8"/>
            <w:rFonts w:ascii="Times New Roman" w:hAnsi="Times New Roman"/>
            <w:b w:val="0"/>
            <w:bCs w:val="0"/>
            <w:color w:val="auto"/>
          </w:rPr>
          <w:t xml:space="preserve"> общеобразовательных организациях</w:t>
        </w:r>
        <w:r w:rsidRPr="009A0BD0">
          <w:rPr>
            <w:rStyle w:val="a8"/>
            <w:rFonts w:ascii="Times New Roman" w:hAnsi="Times New Roman"/>
            <w:b w:val="0"/>
            <w:bCs w:val="0"/>
            <w:color w:val="auto"/>
          </w:rPr>
          <w:t>"</w:t>
        </w:r>
      </w:hyperlink>
    </w:p>
    <w:p w:rsidR="00052437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caps/>
          <w:sz w:val="24"/>
        </w:rPr>
        <w:t xml:space="preserve">11. </w:t>
      </w:r>
      <w:r w:rsidRPr="004A4658">
        <w:rPr>
          <w:rFonts w:ascii="Times New Roman" w:hAnsi="Times New Roman"/>
          <w:sz w:val="24"/>
        </w:rPr>
        <w:t>Поручение Президента</w:t>
      </w:r>
      <w:r>
        <w:rPr>
          <w:rFonts w:ascii="Times New Roman" w:hAnsi="Times New Roman"/>
          <w:sz w:val="24"/>
        </w:rPr>
        <w:t xml:space="preserve"> РФ от 02.08.2009г. № Пр-2009г.«Об обеспечении решения организационных и финансовых вопросов, касающихся введения в ОУ новых предметов»</w:t>
      </w:r>
    </w:p>
    <w:p w:rsidR="00052437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Письмо МОиН РФ от 18.07.2011 г. №МД-942/03 «О выполнении поручения Президента РФ»</w:t>
      </w:r>
    </w:p>
    <w:p w:rsidR="00052437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Распоряжение Правительства РФ от 29.10.2009 г. №1578-р «План мероприятий по апробации в 2009-2011 годах комплексного учебного курса для ОУ «Основы религиозных культур и светской этики»</w:t>
      </w:r>
    </w:p>
    <w:p w:rsidR="00052437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Письмо МО РС (Я) от 10.09.2014 г. №01-29/2550 «О работе общеобразовательных организаций республики, реализующих ФГОС НОО (в части ОРКСЭ)»</w:t>
      </w:r>
    </w:p>
    <w:p w:rsidR="00052437" w:rsidRPr="00574611" w:rsidRDefault="00052437" w:rsidP="00052437">
      <w:pPr>
        <w:pStyle w:val="1"/>
        <w:spacing w:before="0" w:after="0"/>
        <w:jc w:val="both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hAnsi="Times New Roman"/>
          <w:b w:val="0"/>
        </w:rPr>
        <w:t xml:space="preserve">15. </w:t>
      </w:r>
      <w:r w:rsidRPr="00574611">
        <w:rPr>
          <w:rFonts w:ascii="Times New Roman" w:eastAsia="Times New Roman" w:hAnsi="Times New Roman" w:cs="Times New Roman"/>
          <w:b w:val="0"/>
          <w:color w:val="auto"/>
        </w:rPr>
        <w:t>Приказ Министерства образования и науки Российской Федерации (Минобрнауки России) от 18 декабря 2012 г. N 1060 г. Москва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</w:t>
      </w:r>
      <w:r>
        <w:rPr>
          <w:rFonts w:ascii="Times New Roman" w:eastAsia="Times New Roman" w:hAnsi="Times New Roman" w:cs="Times New Roman"/>
          <w:b w:val="0"/>
          <w:color w:val="auto"/>
        </w:rPr>
        <w:t xml:space="preserve">. </w:t>
      </w:r>
      <w:r w:rsidRPr="00574611">
        <w:rPr>
          <w:rFonts w:ascii="Times New Roman" w:eastAsia="Times New Roman" w:hAnsi="Times New Roman" w:cs="Times New Roman"/>
          <w:b w:val="0"/>
          <w:color w:val="auto"/>
        </w:rPr>
        <w:t>Изменения в федеральный государственный образовательный стандарт начального общего образования, утвержденный приказом Минобрнауки от 6 октября 2009 г. N373</w:t>
      </w:r>
    </w:p>
    <w:p w:rsidR="00052437" w:rsidRDefault="00052437" w:rsidP="00052437">
      <w:pPr>
        <w:pStyle w:val="a9"/>
        <w:ind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Приказ МОиН РФ от 31.01.2012 г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МО РФ от 05.03.2004 г. №1089»</w:t>
      </w:r>
    </w:p>
    <w:p w:rsidR="00052437" w:rsidRDefault="00052437" w:rsidP="000524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9E645A">
        <w:rPr>
          <w:rFonts w:ascii="Times New Roman" w:hAnsi="Times New Roman" w:cs="Times New Roman"/>
          <w:sz w:val="24"/>
          <w:szCs w:val="24"/>
        </w:rPr>
        <w:t>Устав МБОУ «Ше</w:t>
      </w:r>
      <w:r w:rsidRPr="00A50FED">
        <w:rPr>
          <w:rFonts w:ascii="Times New Roman" w:hAnsi="Times New Roman" w:cs="Times New Roman"/>
          <w:sz w:val="24"/>
          <w:szCs w:val="24"/>
        </w:rPr>
        <w:t>инская СОШ»</w:t>
      </w:r>
    </w:p>
    <w:p w:rsidR="00052437" w:rsidRDefault="00052437" w:rsidP="000524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Pr="00570C7C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0C7C">
        <w:rPr>
          <w:rFonts w:ascii="Times New Roman" w:hAnsi="Times New Roman" w:cs="Times New Roman"/>
          <w:b/>
          <w:i/>
          <w:iCs/>
          <w:sz w:val="24"/>
          <w:szCs w:val="24"/>
        </w:rPr>
        <w:t>Общая характеристика учебного плана:</w:t>
      </w:r>
    </w:p>
    <w:p w:rsidR="00052437" w:rsidRPr="00570C7C" w:rsidRDefault="00052437" w:rsidP="0005243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вариативности системы регионального образования, модернизации содержания образования;</w:t>
      </w:r>
    </w:p>
    <w:p w:rsidR="00052437" w:rsidRPr="00570C7C" w:rsidRDefault="00052437" w:rsidP="0005243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общего универсального образования, установленного федеральным государственным образовательным стандартом;</w:t>
      </w:r>
    </w:p>
    <w:p w:rsidR="00052437" w:rsidRPr="00570C7C" w:rsidRDefault="00052437" w:rsidP="0005243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навыков проектно-исследовательской деятельности;</w:t>
      </w:r>
    </w:p>
    <w:p w:rsidR="00052437" w:rsidRPr="00570C7C" w:rsidRDefault="00052437" w:rsidP="0005243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физического, психического и социального здоровья обучающихся;</w:t>
      </w:r>
    </w:p>
    <w:p w:rsidR="00052437" w:rsidRPr="00570C7C" w:rsidRDefault="00052437" w:rsidP="00052437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максимальной самореализации и раскрытия способностей школьников с учетом возрастных особенностей развития в соответствии уровням обучения, способствующей гармоничному личностному развитию школьников.</w:t>
      </w:r>
    </w:p>
    <w:p w:rsidR="00052437" w:rsidRPr="00570C7C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0C7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Цель учебного плана: </w:t>
      </w:r>
    </w:p>
    <w:p w:rsidR="00052437" w:rsidRPr="00570C7C" w:rsidRDefault="00052437" w:rsidP="0005243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0C7C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соответствии с федеральным государственным образовательным стандартом, образовательными потребностями и запросами обучающихся, родителей (законных представителей).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0C7C">
        <w:rPr>
          <w:rFonts w:ascii="Times New Roman" w:hAnsi="Times New Roman" w:cs="Times New Roman"/>
          <w:b/>
          <w:i/>
          <w:iCs/>
          <w:sz w:val="24"/>
          <w:szCs w:val="24"/>
        </w:rPr>
        <w:t>Основные задачи учебного плана:</w:t>
      </w:r>
    </w:p>
    <w:p w:rsidR="00F42FA6" w:rsidRPr="00F42FA6" w:rsidRDefault="00F42FA6" w:rsidP="00F42FA6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 w:rsidRPr="00F42FA6">
        <w:rPr>
          <w:rFonts w:ascii="Times New Roman" w:hAnsi="Times New Roman" w:cs="Times New Roman"/>
        </w:rPr>
        <w:t>- создание условий для осознанного выбора профиля;</w:t>
      </w:r>
    </w:p>
    <w:p w:rsidR="00F42FA6" w:rsidRPr="00F42FA6" w:rsidRDefault="00F42FA6" w:rsidP="00F42FA6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 w:rsidRPr="00F42FA6">
        <w:rPr>
          <w:rFonts w:ascii="Times New Roman" w:hAnsi="Times New Roman" w:cs="Times New Roman"/>
        </w:rPr>
        <w:t>- повышение квалификации учителей для перехода в углубленное обучение;</w:t>
      </w:r>
    </w:p>
    <w:p w:rsidR="00182811" w:rsidRDefault="00F42FA6" w:rsidP="00182811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 w:rsidRPr="00F42FA6">
        <w:rPr>
          <w:rFonts w:ascii="Times New Roman" w:hAnsi="Times New Roman" w:cs="Times New Roman"/>
        </w:rPr>
        <w:t>- создание условий для индивидуализации вариативной части учебного плана через дополнительное образование;</w:t>
      </w:r>
    </w:p>
    <w:p w:rsidR="00182811" w:rsidRDefault="00182811" w:rsidP="00182811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52437"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с обучающимися, имеющими различную мотивацию к учебно-познавательной деятельности с целью улучшения качества обученности, повышения мотивации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учению;</w:t>
      </w:r>
    </w:p>
    <w:p w:rsidR="00AA7385" w:rsidRDefault="00182811" w:rsidP="00AA7385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52437" w:rsidRPr="00570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и укрепления физического, психического и социального здоровья обучающихся в соответствии с их потребностями и способностями.</w:t>
      </w:r>
    </w:p>
    <w:p w:rsidR="00052437" w:rsidRPr="00AA7385" w:rsidRDefault="00052437" w:rsidP="00AA7385">
      <w:pPr>
        <w:spacing w:line="360" w:lineRule="auto"/>
        <w:ind w:right="260"/>
        <w:jc w:val="both"/>
        <w:rPr>
          <w:rFonts w:ascii="Times New Roman" w:hAnsi="Times New Roman" w:cs="Times New Roman"/>
        </w:rPr>
      </w:pPr>
      <w:r w:rsidRPr="00570C7C">
        <w:rPr>
          <w:rFonts w:ascii="Times New Roman" w:hAnsi="Times New Roman" w:cs="Times New Roman"/>
          <w:sz w:val="24"/>
          <w:szCs w:val="24"/>
        </w:rPr>
        <w:t>Уче</w:t>
      </w:r>
      <w:r>
        <w:rPr>
          <w:rFonts w:ascii="Times New Roman" w:hAnsi="Times New Roman" w:cs="Times New Roman"/>
          <w:sz w:val="24"/>
          <w:szCs w:val="24"/>
        </w:rPr>
        <w:t xml:space="preserve">бный план </w:t>
      </w:r>
      <w:r w:rsidRPr="004A5D83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10-11</w:t>
      </w:r>
      <w:r w:rsidRPr="004A5D83">
        <w:rPr>
          <w:rFonts w:ascii="Times New Roman" w:hAnsi="Times New Roman" w:cs="Times New Roman"/>
          <w:sz w:val="24"/>
          <w:szCs w:val="24"/>
        </w:rPr>
        <w:t xml:space="preserve"> классов - ориентирован на 2-летний нормативный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C7C">
        <w:rPr>
          <w:rFonts w:ascii="Times New Roman" w:hAnsi="Times New Roman" w:cs="Times New Roman"/>
          <w:sz w:val="24"/>
          <w:szCs w:val="24"/>
        </w:rPr>
        <w:t>освоения федеральных государственных образовате</w:t>
      </w:r>
      <w:r>
        <w:rPr>
          <w:rFonts w:ascii="Times New Roman" w:hAnsi="Times New Roman" w:cs="Times New Roman"/>
          <w:sz w:val="24"/>
          <w:szCs w:val="24"/>
        </w:rPr>
        <w:t>льных программ</w:t>
      </w:r>
      <w:r w:rsidRPr="00570C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D83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одолжительность учебного года: 10 класс– 35 недель, 11</w:t>
      </w:r>
      <w:r w:rsidRPr="004A5D83">
        <w:rPr>
          <w:rFonts w:ascii="Times New Roman" w:hAnsi="Times New Roman" w:cs="Times New Roman"/>
          <w:sz w:val="24"/>
          <w:szCs w:val="24"/>
        </w:rPr>
        <w:t xml:space="preserve"> класс – 34 учебных недель без учета экзаменационного периода, при</w:t>
      </w:r>
      <w:r w:rsidR="00AA7385">
        <w:rPr>
          <w:rFonts w:ascii="Times New Roman" w:hAnsi="Times New Roman" w:cs="Times New Roman"/>
          <w:sz w:val="24"/>
          <w:szCs w:val="24"/>
        </w:rPr>
        <w:t xml:space="preserve"> </w:t>
      </w:r>
      <w:r w:rsidRPr="004A5D83">
        <w:rPr>
          <w:rFonts w:ascii="Times New Roman" w:hAnsi="Times New Roman" w:cs="Times New Roman"/>
          <w:sz w:val="24"/>
          <w:szCs w:val="24"/>
        </w:rPr>
        <w:t>6-дневной учебной неделе. Прод</w:t>
      </w:r>
      <w:r>
        <w:rPr>
          <w:rFonts w:ascii="Times New Roman" w:hAnsi="Times New Roman" w:cs="Times New Roman"/>
          <w:sz w:val="24"/>
          <w:szCs w:val="24"/>
        </w:rPr>
        <w:t>олжительность уроков в 10-11</w:t>
      </w:r>
      <w:r w:rsidRPr="004A5D83">
        <w:rPr>
          <w:rFonts w:ascii="Times New Roman" w:hAnsi="Times New Roman" w:cs="Times New Roman"/>
          <w:sz w:val="24"/>
          <w:szCs w:val="24"/>
        </w:rPr>
        <w:t xml:space="preserve"> классах – 45 минут.</w:t>
      </w:r>
    </w:p>
    <w:p w:rsidR="00052437" w:rsidRPr="00376E0F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b/>
          <w:sz w:val="24"/>
          <w:szCs w:val="24"/>
        </w:rPr>
        <w:t>Учебный план СОО (10-11 классы)</w:t>
      </w:r>
      <w:r w:rsidRPr="00D05789">
        <w:rPr>
          <w:rFonts w:ascii="Times New Roman" w:hAnsi="Times New Roman" w:cs="Times New Roman"/>
          <w:sz w:val="24"/>
          <w:szCs w:val="24"/>
        </w:rPr>
        <w:t xml:space="preserve">составлен на основе Базисного учебного плана Республики Саха (Якутия) 2005г. 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>Учебный план включает федеральный, региональный (национально-региональный) компонент, а также компонент образовательного учреждения.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 ф</w:t>
      </w:r>
      <w:r w:rsidRPr="00D05789">
        <w:rPr>
          <w:rFonts w:ascii="Times New Roman" w:hAnsi="Times New Roman" w:cs="Times New Roman"/>
          <w:b/>
          <w:i/>
          <w:sz w:val="24"/>
          <w:szCs w:val="24"/>
          <w:u w:val="single"/>
        </w:rPr>
        <w:t>едеральный компонент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инвариантной части входят обязательные базовые общеобразовательные учебные предметы</w:t>
      </w:r>
      <w:r w:rsidRPr="00D05789">
        <w:rPr>
          <w:rFonts w:ascii="Times New Roman" w:hAnsi="Times New Roman" w:cs="Times New Roman"/>
          <w:sz w:val="24"/>
          <w:szCs w:val="24"/>
        </w:rPr>
        <w:t>: русский язык, русская литература, алгебра, геометрия, английский язык, история, обществознание</w:t>
      </w:r>
      <w:r>
        <w:rPr>
          <w:rFonts w:ascii="Times New Roman" w:hAnsi="Times New Roman" w:cs="Times New Roman"/>
          <w:sz w:val="24"/>
          <w:szCs w:val="24"/>
        </w:rPr>
        <w:t xml:space="preserve"> (включая экономику и право)</w:t>
      </w:r>
      <w:r w:rsidRPr="00D05789">
        <w:rPr>
          <w:rFonts w:ascii="Times New Roman" w:hAnsi="Times New Roman" w:cs="Times New Roman"/>
          <w:sz w:val="24"/>
          <w:szCs w:val="24"/>
        </w:rPr>
        <w:t>, физическая культура, основы безопасности жизнедеятельно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сти, и интегрированный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предмет «Естествознание» включает самостоятельные учебные предметы: химия, биология, география.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в сфере образования учебный план обеспечивает возможность обучения на родном (якутском) языке. К предметам </w:t>
      </w:r>
      <w:r w:rsidRPr="00D05789">
        <w:rPr>
          <w:rFonts w:ascii="Times New Roman" w:hAnsi="Times New Roman" w:cs="Times New Roman"/>
          <w:b/>
          <w:i/>
          <w:sz w:val="24"/>
          <w:szCs w:val="24"/>
          <w:u w:val="single"/>
        </w:rPr>
        <w:t>регионального компонента</w:t>
      </w:r>
      <w:r w:rsidRPr="00D05789">
        <w:rPr>
          <w:rFonts w:ascii="Times New Roman" w:hAnsi="Times New Roman" w:cs="Times New Roman"/>
          <w:sz w:val="24"/>
          <w:szCs w:val="24"/>
        </w:rPr>
        <w:t xml:space="preserve"> относятся «</w:t>
      </w:r>
      <w:r w:rsidRPr="00D05789">
        <w:rPr>
          <w:rFonts w:ascii="Times New Roman" w:hAnsi="Times New Roman" w:cs="Times New Roman"/>
          <w:i/>
          <w:sz w:val="24"/>
          <w:szCs w:val="24"/>
        </w:rPr>
        <w:t>Якутская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 литература</w:t>
      </w:r>
      <w:r w:rsidRPr="00D05789">
        <w:rPr>
          <w:rFonts w:ascii="Times New Roman" w:hAnsi="Times New Roman" w:cs="Times New Roman"/>
          <w:sz w:val="24"/>
          <w:szCs w:val="24"/>
        </w:rPr>
        <w:t>», «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>Культура народов РС (Я</w:t>
      </w:r>
      <w:r w:rsidRPr="00D05789">
        <w:rPr>
          <w:rFonts w:ascii="Times New Roman" w:hAnsi="Times New Roman" w:cs="Times New Roman"/>
          <w:sz w:val="24"/>
          <w:szCs w:val="24"/>
        </w:rPr>
        <w:t xml:space="preserve">)». 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D0578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Компонент образовательного учреждения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D05789">
        <w:rPr>
          <w:rFonts w:ascii="Times New Roman" w:hAnsi="Times New Roman" w:cs="Times New Roman"/>
          <w:sz w:val="24"/>
          <w:szCs w:val="24"/>
        </w:rPr>
        <w:t>использован на преподавание</w:t>
      </w:r>
      <w:r w:rsidRPr="00D05789">
        <w:rPr>
          <w:rFonts w:ascii="TimesNewRomanPSMT" w:hAnsi="TimesNewRomanPSMT" w:cs="TimesNewRomanPSMT"/>
          <w:sz w:val="24"/>
          <w:szCs w:val="24"/>
        </w:rPr>
        <w:t>: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 xml:space="preserve">- предмет 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385">
        <w:rPr>
          <w:rFonts w:ascii="Times New Roman" w:hAnsi="Times New Roman" w:cs="Times New Roman"/>
          <w:i/>
          <w:iCs/>
          <w:sz w:val="24"/>
          <w:szCs w:val="24"/>
        </w:rPr>
        <w:t>«Химия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» (10 и 11 классы </w:t>
      </w:r>
      <w:r w:rsidRPr="00D05789">
        <w:rPr>
          <w:rFonts w:ascii="Times New Roman" w:hAnsi="Times New Roman" w:cs="Times New Roman"/>
          <w:iCs/>
          <w:sz w:val="24"/>
          <w:szCs w:val="24"/>
        </w:rPr>
        <w:t xml:space="preserve">по 1 часу) </w:t>
      </w:r>
      <w:r w:rsidRPr="00D05789">
        <w:rPr>
          <w:rFonts w:ascii="Times New Roman" w:hAnsi="Times New Roman" w:cs="Times New Roman"/>
          <w:sz w:val="24"/>
          <w:szCs w:val="24"/>
        </w:rPr>
        <w:t>позволяет получать дополнительную подготовку для владения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 xml:space="preserve">- предмет </w:t>
      </w:r>
      <w:r w:rsidR="00AA7385">
        <w:rPr>
          <w:rFonts w:ascii="Times New Roman" w:hAnsi="Times New Roman" w:cs="Times New Roman"/>
          <w:i/>
          <w:iCs/>
          <w:sz w:val="24"/>
          <w:szCs w:val="24"/>
        </w:rPr>
        <w:t>«Биология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» (10 и 11 классы </w:t>
      </w:r>
      <w:r w:rsidRPr="00D05789">
        <w:rPr>
          <w:rFonts w:ascii="Times New Roman" w:hAnsi="Times New Roman" w:cs="Times New Roman"/>
          <w:iCs/>
          <w:sz w:val="24"/>
          <w:szCs w:val="24"/>
        </w:rPr>
        <w:t xml:space="preserve">по 1 часу) </w:t>
      </w:r>
      <w:r w:rsidRPr="00D05789">
        <w:rPr>
          <w:rFonts w:ascii="Times New Roman" w:hAnsi="Times New Roman" w:cs="Times New Roman"/>
          <w:sz w:val="24"/>
          <w:szCs w:val="24"/>
        </w:rPr>
        <w:t>позволяет получать дополнительную подготовку для владения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 для сформированности собственной позиции по отношению к биологической информации, получаемой из разных источников, к глобальным экологическим проблемам и путям их решения;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 xml:space="preserve">- предмет </w:t>
      </w:r>
      <w:r w:rsidR="00E56EB8">
        <w:rPr>
          <w:rFonts w:ascii="Times New Roman" w:hAnsi="Times New Roman" w:cs="Times New Roman"/>
          <w:i/>
          <w:iCs/>
          <w:sz w:val="24"/>
          <w:szCs w:val="24"/>
        </w:rPr>
        <w:t>«Русский язык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» (10 и 11 классы </w:t>
      </w:r>
      <w:r w:rsidRPr="00D05789">
        <w:rPr>
          <w:rFonts w:ascii="Times New Roman" w:hAnsi="Times New Roman" w:cs="Times New Roman"/>
          <w:iCs/>
          <w:sz w:val="24"/>
          <w:szCs w:val="24"/>
        </w:rPr>
        <w:t>по 1 часу) позволяет получить</w:t>
      </w:r>
      <w:r w:rsidRPr="00D05789">
        <w:rPr>
          <w:rFonts w:ascii="Times New Roman" w:hAnsi="Times New Roman" w:cs="Times New Roman"/>
          <w:sz w:val="24"/>
          <w:szCs w:val="24"/>
        </w:rPr>
        <w:t xml:space="preserve"> подготовительную подготовку к единому государственному экзамену по русскому языку;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 xml:space="preserve">- предмет </w:t>
      </w:r>
      <w:r w:rsidR="00E56EB8">
        <w:rPr>
          <w:rFonts w:ascii="Times New Roman" w:hAnsi="Times New Roman" w:cs="Times New Roman"/>
          <w:i/>
          <w:iCs/>
          <w:sz w:val="24"/>
          <w:szCs w:val="24"/>
        </w:rPr>
        <w:t>«Математика</w:t>
      </w:r>
      <w:r w:rsidRPr="00D05789">
        <w:rPr>
          <w:rFonts w:ascii="Times New Roman" w:hAnsi="Times New Roman" w:cs="Times New Roman"/>
          <w:i/>
          <w:iCs/>
          <w:sz w:val="24"/>
          <w:szCs w:val="24"/>
        </w:rPr>
        <w:t xml:space="preserve">» (10 и 11 классы </w:t>
      </w:r>
      <w:r w:rsidRPr="00D05789">
        <w:rPr>
          <w:rFonts w:ascii="Times New Roman" w:hAnsi="Times New Roman" w:cs="Times New Roman"/>
          <w:iCs/>
          <w:sz w:val="24"/>
          <w:szCs w:val="24"/>
        </w:rPr>
        <w:t>по 1 часу) позволяет получить</w:t>
      </w:r>
      <w:r w:rsidRPr="00D05789">
        <w:rPr>
          <w:rFonts w:ascii="Times New Roman" w:hAnsi="Times New Roman" w:cs="Times New Roman"/>
          <w:sz w:val="24"/>
          <w:szCs w:val="24"/>
        </w:rPr>
        <w:t xml:space="preserve"> подготовительную подготовку к единому государственному экзамену по математике;</w:t>
      </w:r>
    </w:p>
    <w:p w:rsidR="00052437" w:rsidRPr="00D05789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789">
        <w:rPr>
          <w:rFonts w:ascii="Times New Roman" w:hAnsi="Times New Roman" w:cs="Times New Roman"/>
          <w:sz w:val="24"/>
          <w:szCs w:val="24"/>
        </w:rPr>
        <w:t>Таким образом, максимально допустимая недельная нагрузка в 10 и 11 классах составляет 37 часов, что соответствует Базисному учебному плану Республики Саха (Якутия).</w:t>
      </w:r>
    </w:p>
    <w:tbl>
      <w:tblPr>
        <w:tblpPr w:leftFromText="180" w:rightFromText="180" w:vertAnchor="text" w:horzAnchor="margin" w:tblpY="-13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2410"/>
        <w:gridCol w:w="2268"/>
        <w:gridCol w:w="1701"/>
      </w:tblGrid>
      <w:tr w:rsidR="000D42AD" w:rsidRPr="00DB3C6F" w:rsidTr="00143322">
        <w:trPr>
          <w:cantSplit/>
          <w:trHeight w:val="2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Учебные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Н/нагрузка </w:t>
            </w:r>
          </w:p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10 </w:t>
            </w: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Н/нагрузка</w:t>
            </w:r>
          </w:p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11 </w:t>
            </w: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0D42AD" w:rsidRPr="00DB3C6F" w:rsidTr="00143322">
        <w:trPr>
          <w:cantSplit/>
          <w:trHeight w:val="248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644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  <w:p w:rsidR="000D42AD" w:rsidRPr="007C30B9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Базовые учебные предметы </w:t>
            </w:r>
          </w:p>
        </w:tc>
      </w:tr>
      <w:tr w:rsidR="000D42AD" w:rsidRPr="00DB3C6F" w:rsidTr="00143322">
        <w:trPr>
          <w:cantSplit/>
          <w:trHeight w:val="2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17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 вкл. экон. и право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+6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32BF">
              <w:rPr>
                <w:rFonts w:ascii="Times New Roman" w:eastAsia="Times New Roman" w:hAnsi="Times New Roman" w:cs="Times New Roman"/>
                <w:bCs/>
                <w:lang w:eastAsia="ru-RU"/>
              </w:rPr>
              <w:t>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4D32B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 по инвариантной части: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23+3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46+6</w:t>
            </w:r>
          </w:p>
        </w:tc>
      </w:tr>
      <w:tr w:rsidR="000D42AD" w:rsidRPr="00DB3C6F" w:rsidTr="00143322">
        <w:trPr>
          <w:cantSplit/>
          <w:trHeight w:val="221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7C30B9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644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DB3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чебные предметы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выбору на базовом уровне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7C30B9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7C30B9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МХК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7C30B9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7C30B9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2+2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448A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Всего по вариативной части: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448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448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8+2</w:t>
            </w:r>
          </w:p>
        </w:tc>
      </w:tr>
      <w:tr w:rsidR="000D42AD" w:rsidRPr="00DB3C6F" w:rsidTr="00143322">
        <w:trPr>
          <w:cantSplit/>
          <w:trHeight w:val="21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Региональный (национально-региональный) компонент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Родная (якутская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8AA">
              <w:rPr>
                <w:rFonts w:ascii="Times New Roman" w:eastAsia="Times New Roman" w:hAnsi="Times New Roman" w:cs="Times New Roman"/>
                <w:lang w:eastAsia="ru-RU"/>
              </w:rPr>
              <w:t>Культура народов  РС(Я)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73E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часов НРК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73E2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0D42AD" w:rsidRPr="00DB3C6F" w:rsidTr="00143322">
        <w:trPr>
          <w:cantSplit/>
          <w:trHeight w:val="159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Компонент образовательного учреждения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Химия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6448AA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 психологии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3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D42AD" w:rsidRPr="00DB3C6F" w:rsidTr="00143322">
        <w:trPr>
          <w:cantSplit/>
          <w:trHeight w:val="3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B3C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 часов КОУ: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DB3C6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14</w:t>
            </w:r>
          </w:p>
        </w:tc>
      </w:tr>
      <w:tr w:rsidR="000D42AD" w:rsidRPr="00DB3C6F" w:rsidTr="00143322">
        <w:trPr>
          <w:trHeight w:val="3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3E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часов при 6-дневной учебной неделе: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3E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37+4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3E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37+4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AD" w:rsidRPr="00173E2F" w:rsidRDefault="000D42AD" w:rsidP="00143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  <w:r w:rsidRPr="00173E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+8</w:t>
            </w:r>
          </w:p>
        </w:tc>
      </w:tr>
    </w:tbl>
    <w:p w:rsidR="000D42AD" w:rsidRPr="00DB3C6F" w:rsidRDefault="000D42AD" w:rsidP="000D4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2AD" w:rsidRDefault="000D42AD" w:rsidP="000D42A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V. </w:t>
      </w:r>
      <w:r w:rsidRPr="004F7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Внеаудиторная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D42AD" w:rsidRDefault="000D42AD" w:rsidP="000D42A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227"/>
        <w:gridCol w:w="2410"/>
        <w:gridCol w:w="2268"/>
        <w:gridCol w:w="1666"/>
      </w:tblGrid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спортивным играм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Музееведение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Кулинария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 по проектной деятельности: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68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Консультации:</w:t>
            </w:r>
          </w:p>
        </w:tc>
        <w:tc>
          <w:tcPr>
            <w:tcW w:w="2410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D42AD" w:rsidTr="00143322">
        <w:tc>
          <w:tcPr>
            <w:tcW w:w="3227" w:type="dxa"/>
          </w:tcPr>
          <w:p w:rsidR="000D42AD" w:rsidRPr="00CA2F97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0D42AD" w:rsidRPr="00CA2F97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D42AD" w:rsidTr="00143322">
        <w:tc>
          <w:tcPr>
            <w:tcW w:w="3227" w:type="dxa"/>
          </w:tcPr>
          <w:p w:rsidR="000D42AD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D42AD" w:rsidTr="00143322">
        <w:tc>
          <w:tcPr>
            <w:tcW w:w="3227" w:type="dxa"/>
          </w:tcPr>
          <w:p w:rsidR="000D42AD" w:rsidRPr="00E21B56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1B56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ВД:</w:t>
            </w:r>
          </w:p>
        </w:tc>
        <w:tc>
          <w:tcPr>
            <w:tcW w:w="2410" w:type="dxa"/>
          </w:tcPr>
          <w:p w:rsidR="000D42AD" w:rsidRPr="00E21B56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68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0D42AD" w:rsidTr="00143322">
        <w:tc>
          <w:tcPr>
            <w:tcW w:w="3227" w:type="dxa"/>
          </w:tcPr>
          <w:p w:rsidR="000D42AD" w:rsidRPr="00E21B56" w:rsidRDefault="000D42AD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Всего: </w:t>
            </w:r>
          </w:p>
        </w:tc>
        <w:tc>
          <w:tcPr>
            <w:tcW w:w="2410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45+4</w:t>
            </w:r>
          </w:p>
        </w:tc>
        <w:tc>
          <w:tcPr>
            <w:tcW w:w="2268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45+4</w:t>
            </w:r>
          </w:p>
        </w:tc>
        <w:tc>
          <w:tcPr>
            <w:tcW w:w="1666" w:type="dxa"/>
          </w:tcPr>
          <w:p w:rsidR="000D42AD" w:rsidRDefault="000D42AD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90+8</w:t>
            </w:r>
          </w:p>
        </w:tc>
      </w:tr>
    </w:tbl>
    <w:p w:rsidR="00052437" w:rsidRDefault="00052437" w:rsidP="00052437">
      <w:pPr>
        <w:pStyle w:val="a3"/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37" w:rsidRPr="00DF76C1" w:rsidRDefault="00052437" w:rsidP="000524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76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Деление классов на группы.</w:t>
      </w:r>
    </w:p>
    <w:p w:rsidR="00052437" w:rsidRPr="00DF76C1" w:rsidRDefault="00052437" w:rsidP="00052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БУП РС (Я) (2005 г.) </w:t>
      </w:r>
      <w:r w:rsidRPr="00DF7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Pr="00DF76C1">
        <w:rPr>
          <w:rFonts w:ascii="Times New Roman" w:hAnsi="Times New Roman" w:cs="Times New Roman"/>
          <w:sz w:val="24"/>
          <w:szCs w:val="24"/>
        </w:rPr>
        <w:t xml:space="preserve"> зависимости от наполняемости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DF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физкультуре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10-11 классы </w:t>
      </w:r>
      <w:r w:rsidRPr="00DF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делятся на группы мальчиков и девочек.</w:t>
      </w:r>
    </w:p>
    <w:p w:rsidR="00C46637" w:rsidRDefault="00C466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437" w:rsidRPr="00D8666B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66B">
        <w:rPr>
          <w:rFonts w:ascii="Times New Roman" w:hAnsi="Times New Roman" w:cs="Times New Roman"/>
          <w:b/>
          <w:bCs/>
          <w:sz w:val="24"/>
          <w:szCs w:val="24"/>
        </w:rPr>
        <w:t>3.1.1. Календарный учебный график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66B">
        <w:rPr>
          <w:rFonts w:ascii="Times New Roman" w:hAnsi="Times New Roman" w:cs="Times New Roman"/>
          <w:b/>
          <w:bCs/>
          <w:sz w:val="24"/>
          <w:szCs w:val="24"/>
        </w:rPr>
        <w:t>среднего общего образования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66B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 w:rsidR="000D42AD">
        <w:rPr>
          <w:rFonts w:ascii="Times New Roman" w:hAnsi="Times New Roman" w:cs="Times New Roman"/>
          <w:b/>
          <w:bCs/>
          <w:sz w:val="24"/>
          <w:szCs w:val="24"/>
        </w:rPr>
        <w:t>«Ше</w:t>
      </w:r>
      <w:r>
        <w:rPr>
          <w:rFonts w:ascii="Times New Roman" w:hAnsi="Times New Roman" w:cs="Times New Roman"/>
          <w:b/>
          <w:bCs/>
          <w:sz w:val="24"/>
          <w:szCs w:val="24"/>
        </w:rPr>
        <w:t>инская</w:t>
      </w:r>
      <w:r w:rsidRPr="00D8666B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CA8">
        <w:rPr>
          <w:rFonts w:ascii="Times New Roman" w:hAnsi="Times New Roman" w:cs="Times New Roman"/>
          <w:b/>
          <w:bCs/>
          <w:sz w:val="24"/>
          <w:szCs w:val="24"/>
        </w:rPr>
        <w:t xml:space="preserve">на 2018 – 2019 </w:t>
      </w:r>
      <w:r w:rsidRPr="00D8666B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46637" w:rsidRPr="006734CD" w:rsidRDefault="00C46637" w:rsidP="00C46637">
      <w:pPr>
        <w:spacing w:after="46" w:line="240" w:lineRule="auto"/>
        <w:ind w:right="522"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4"/>
        <w:tblW w:w="0" w:type="auto"/>
        <w:tblLook w:val="04A0"/>
      </w:tblPr>
      <w:tblGrid>
        <w:gridCol w:w="374"/>
        <w:gridCol w:w="2137"/>
        <w:gridCol w:w="818"/>
        <w:gridCol w:w="1532"/>
        <w:gridCol w:w="1782"/>
        <w:gridCol w:w="550"/>
        <w:gridCol w:w="2152"/>
      </w:tblGrid>
      <w:tr w:rsidR="00C46637" w:rsidRPr="00C85C2E" w:rsidTr="00143BC3">
        <w:tc>
          <w:tcPr>
            <w:tcW w:w="374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5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153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01.09.201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C46637" w:rsidRPr="00C85C2E" w:rsidTr="00143BC3">
        <w:tc>
          <w:tcPr>
            <w:tcW w:w="374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5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Завершение учебного года</w:t>
            </w:r>
          </w:p>
        </w:tc>
        <w:tc>
          <w:tcPr>
            <w:tcW w:w="153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31.05.201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46637" w:rsidRPr="00C85C2E" w:rsidTr="00143BC3">
        <w:tc>
          <w:tcPr>
            <w:tcW w:w="374" w:type="dxa"/>
            <w:vMerge w:val="restart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5" w:type="dxa"/>
            <w:gridSpan w:val="2"/>
            <w:vMerge w:val="restart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и завершение учебной четверти</w:t>
            </w:r>
          </w:p>
        </w:tc>
        <w:tc>
          <w:tcPr>
            <w:tcW w:w="153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78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2702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01.09.2018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03.11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C46637" w:rsidRPr="00C85C2E" w:rsidTr="00143BC3">
        <w:tc>
          <w:tcPr>
            <w:tcW w:w="374" w:type="dxa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78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</w:tc>
        <w:tc>
          <w:tcPr>
            <w:tcW w:w="2702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13.11.2018 – 28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C46637" w:rsidRPr="00C85C2E" w:rsidTr="00143BC3">
        <w:tc>
          <w:tcPr>
            <w:tcW w:w="374" w:type="dxa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78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10 недель</w:t>
            </w:r>
          </w:p>
        </w:tc>
        <w:tc>
          <w:tcPr>
            <w:tcW w:w="2702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14.01.2019 – 23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.03.201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46637" w:rsidRPr="00C85C2E" w:rsidTr="00143BC3">
        <w:tc>
          <w:tcPr>
            <w:tcW w:w="374" w:type="dxa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78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9 недель</w:t>
            </w:r>
          </w:p>
        </w:tc>
        <w:tc>
          <w:tcPr>
            <w:tcW w:w="2702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02.04.2018 – 31.05.2018</w:t>
            </w:r>
          </w:p>
        </w:tc>
      </w:tr>
      <w:tr w:rsidR="00C46637" w:rsidRPr="00C85C2E" w:rsidTr="00143BC3">
        <w:tc>
          <w:tcPr>
            <w:tcW w:w="374" w:type="dxa"/>
            <w:vMerge w:val="restart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5" w:type="dxa"/>
            <w:gridSpan w:val="2"/>
            <w:vMerge w:val="restart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 каникул</w:t>
            </w:r>
          </w:p>
        </w:tc>
        <w:tc>
          <w:tcPr>
            <w:tcW w:w="153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178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2702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05.11.2018 - 12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C46637" w:rsidRPr="00C85C2E" w:rsidTr="00143BC3">
        <w:tc>
          <w:tcPr>
            <w:tcW w:w="374" w:type="dxa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78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14 дней</w:t>
            </w:r>
          </w:p>
        </w:tc>
        <w:tc>
          <w:tcPr>
            <w:tcW w:w="2702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29.12.2018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.01.201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46637" w:rsidRPr="00C85C2E" w:rsidTr="00143BC3">
        <w:tc>
          <w:tcPr>
            <w:tcW w:w="374" w:type="dxa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78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2702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25.03.2019 – 02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46637" w:rsidRPr="00C85C2E" w:rsidTr="00143BC3">
        <w:tc>
          <w:tcPr>
            <w:tcW w:w="374" w:type="dxa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178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92 дня</w:t>
            </w:r>
          </w:p>
        </w:tc>
        <w:tc>
          <w:tcPr>
            <w:tcW w:w="2702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01.06.2019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31.08.201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46637" w:rsidRPr="00C85C2E" w:rsidTr="00143BC3">
        <w:tc>
          <w:tcPr>
            <w:tcW w:w="374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7" w:type="dxa"/>
            <w:gridSpan w:val="3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каникулы для учащихся 1 класса</w:t>
            </w:r>
          </w:p>
        </w:tc>
        <w:tc>
          <w:tcPr>
            <w:tcW w:w="1782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7 дней</w:t>
            </w:r>
          </w:p>
        </w:tc>
        <w:tc>
          <w:tcPr>
            <w:tcW w:w="2702" w:type="dxa"/>
            <w:gridSpan w:val="2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18.02.2018 – 24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.02.201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46637" w:rsidRPr="00C85C2E" w:rsidTr="00143BC3">
        <w:tc>
          <w:tcPr>
            <w:tcW w:w="374" w:type="dxa"/>
            <w:vMerge w:val="restart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7" w:type="dxa"/>
            <w:gridSpan w:val="3"/>
          </w:tcPr>
          <w:p w:rsidR="00C46637" w:rsidRPr="00C85C2E" w:rsidRDefault="00C46637" w:rsidP="00143B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Сменность занятий </w:t>
            </w:r>
          </w:p>
        </w:tc>
        <w:tc>
          <w:tcPr>
            <w:tcW w:w="4484" w:type="dxa"/>
            <w:gridSpan w:val="3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Одна смена</w:t>
            </w:r>
          </w:p>
        </w:tc>
      </w:tr>
      <w:tr w:rsidR="00C46637" w:rsidRPr="00C85C2E" w:rsidTr="00143BC3">
        <w:tc>
          <w:tcPr>
            <w:tcW w:w="374" w:type="dxa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gridSpan w:val="3"/>
          </w:tcPr>
          <w:p w:rsidR="00C46637" w:rsidRPr="00C85C2E" w:rsidRDefault="00C46637" w:rsidP="00143B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Начало занятий</w:t>
            </w:r>
          </w:p>
        </w:tc>
        <w:tc>
          <w:tcPr>
            <w:tcW w:w="4484" w:type="dxa"/>
            <w:gridSpan w:val="3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</w:tr>
      <w:tr w:rsidR="00C46637" w:rsidRPr="00C85C2E" w:rsidTr="00143BC3">
        <w:tc>
          <w:tcPr>
            <w:tcW w:w="374" w:type="dxa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gridSpan w:val="3"/>
          </w:tcPr>
          <w:p w:rsidR="00C46637" w:rsidRPr="00C85C2E" w:rsidRDefault="00C46637" w:rsidP="00143B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занятий</w:t>
            </w:r>
          </w:p>
        </w:tc>
        <w:tc>
          <w:tcPr>
            <w:tcW w:w="4484" w:type="dxa"/>
            <w:gridSpan w:val="3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13.15</w:t>
            </w:r>
          </w:p>
        </w:tc>
      </w:tr>
      <w:tr w:rsidR="00C46637" w:rsidRPr="00C85C2E" w:rsidTr="00143BC3">
        <w:tc>
          <w:tcPr>
            <w:tcW w:w="374" w:type="dxa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gridSpan w:val="3"/>
          </w:tcPr>
          <w:p w:rsidR="00C46637" w:rsidRPr="00C85C2E" w:rsidRDefault="00C46637" w:rsidP="00143B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Начало занятий кружков, секций и т.д.</w:t>
            </w:r>
          </w:p>
        </w:tc>
        <w:tc>
          <w:tcPr>
            <w:tcW w:w="4484" w:type="dxa"/>
            <w:gridSpan w:val="3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(для 1-4 классов)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6637" w:rsidRPr="00C85C2E" w:rsidTr="00143BC3">
        <w:tc>
          <w:tcPr>
            <w:tcW w:w="374" w:type="dxa"/>
            <w:vMerge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7" w:type="dxa"/>
            <w:gridSpan w:val="3"/>
          </w:tcPr>
          <w:p w:rsidR="00C46637" w:rsidRPr="00C85C2E" w:rsidRDefault="00C46637" w:rsidP="00143BC3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Окончание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внеудиторных занятий, кружков, секций и.т.д.</w:t>
            </w:r>
          </w:p>
        </w:tc>
        <w:tc>
          <w:tcPr>
            <w:tcW w:w="4484" w:type="dxa"/>
            <w:gridSpan w:val="3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</w:tr>
      <w:tr w:rsidR="00C46637" w:rsidRPr="00C85C2E" w:rsidTr="00143BC3">
        <w:tc>
          <w:tcPr>
            <w:tcW w:w="374" w:type="dxa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71" w:type="dxa"/>
            <w:gridSpan w:val="6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Начало - конец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8.30 - 9.1</w:t>
            </w: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09.25 – 10.1</w:t>
            </w: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 – 11.0</w:t>
            </w: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 – 12.1</w:t>
            </w: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минут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 – 13.1</w:t>
            </w: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C46637" w:rsidRPr="00C85C2E" w:rsidTr="00143BC3">
        <w:tc>
          <w:tcPr>
            <w:tcW w:w="9345" w:type="dxa"/>
            <w:gridSpan w:val="7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Расписание звонков 1 класс (1 полугодие)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9.00 - 9.35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9.55 - 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637" w:rsidRPr="00C85C2E" w:rsidTr="00143BC3">
        <w:tc>
          <w:tcPr>
            <w:tcW w:w="9345" w:type="dxa"/>
            <w:gridSpan w:val="7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11.15 - 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12.10 - </w:t>
            </w: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637" w:rsidRPr="00C85C2E" w:rsidTr="00143BC3">
        <w:tc>
          <w:tcPr>
            <w:tcW w:w="9345" w:type="dxa"/>
            <w:gridSpan w:val="7"/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Расписание звонков 1 класс (2 полугодие)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9.40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10.40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6637" w:rsidRPr="00C85C2E" w:rsidTr="00143BC3">
        <w:tc>
          <w:tcPr>
            <w:tcW w:w="9345" w:type="dxa"/>
            <w:gridSpan w:val="7"/>
          </w:tcPr>
          <w:p w:rsidR="00C46637" w:rsidRPr="00C85C2E" w:rsidRDefault="00C46637" w:rsidP="00143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Динамическая пауза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 – 12.05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2E"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</w:tr>
      <w:tr w:rsidR="00C46637" w:rsidRPr="00C85C2E" w:rsidTr="00143BC3">
        <w:tc>
          <w:tcPr>
            <w:tcW w:w="2511" w:type="dxa"/>
            <w:gridSpan w:val="2"/>
            <w:tcBorders>
              <w:right w:val="single" w:sz="4" w:space="0" w:color="auto"/>
            </w:tcBorders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4-й урок</w:t>
            </w:r>
          </w:p>
        </w:tc>
        <w:tc>
          <w:tcPr>
            <w:tcW w:w="468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637" w:rsidRPr="00C85C2E" w:rsidRDefault="00C46637" w:rsidP="00143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12.25 – 13.05</w:t>
            </w:r>
          </w:p>
        </w:tc>
        <w:tc>
          <w:tcPr>
            <w:tcW w:w="2152" w:type="dxa"/>
            <w:tcBorders>
              <w:left w:val="single" w:sz="4" w:space="0" w:color="auto"/>
            </w:tcBorders>
          </w:tcPr>
          <w:p w:rsidR="00C46637" w:rsidRPr="00C85C2E" w:rsidRDefault="00C46637" w:rsidP="00143B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6637" w:rsidRPr="006734CD" w:rsidRDefault="00C46637" w:rsidP="00C46637">
      <w:pPr>
        <w:spacing w:after="4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273" w:rsidRDefault="00962273" w:rsidP="00962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37" w:rsidRPr="00962273" w:rsidRDefault="00962273" w:rsidP="009622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52437" w:rsidRPr="0096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 работает в режиме шестидневной учебной недели. </w:t>
      </w:r>
    </w:p>
    <w:p w:rsidR="00052437" w:rsidRPr="008502AA" w:rsidRDefault="00052437" w:rsidP="00052437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85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по итогам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СОО </w:t>
      </w:r>
      <w:r w:rsidRPr="008502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полугодия.</w:t>
      </w:r>
    </w:p>
    <w:p w:rsidR="00052437" w:rsidRPr="008502AA" w:rsidRDefault="00052437" w:rsidP="0005243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0"/>
          <w:szCs w:val="20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ab/>
        <w:t>Результаты промежуточной аттестации являются одной из двух составляющих итоговой оценки</w:t>
      </w:r>
      <w:r w:rsidRPr="008502AA">
        <w:rPr>
          <w:rFonts w:ascii="Times New Roman" w:eastAsia="Calibri" w:hAnsi="Times New Roman" w:cs="Calibri"/>
          <w:b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результатов освоения основной общеобразовательной программы. </w:t>
      </w:r>
      <w:r w:rsidRPr="008502AA"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  <w:t xml:space="preserve">Итоговая отметка по учебному предмету, курсу выставляется учителем на основе отметок за четверти, (полугодия) как среднее арифметическое по правилам математического  округления. </w:t>
      </w:r>
    </w:p>
    <w:p w:rsidR="00052437" w:rsidRPr="008502AA" w:rsidRDefault="00052437" w:rsidP="00052437">
      <w:pPr>
        <w:widowControl w:val="0"/>
        <w:tabs>
          <w:tab w:val="left" w:pos="540"/>
        </w:tabs>
        <w:spacing w:after="0" w:line="240" w:lineRule="auto"/>
        <w:ind w:right="20"/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Промежуточная аттестация учащихся проводится в следующих формах:</w:t>
      </w:r>
    </w:p>
    <w:p w:rsidR="00052437" w:rsidRPr="008502AA" w:rsidRDefault="00052437" w:rsidP="00052437">
      <w:pPr>
        <w:widowControl w:val="0"/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защита проекта;</w:t>
      </w:r>
    </w:p>
    <w:p w:rsidR="00052437" w:rsidRPr="008502AA" w:rsidRDefault="00052437" w:rsidP="00052437">
      <w:pPr>
        <w:widowControl w:val="0"/>
        <w:numPr>
          <w:ilvl w:val="0"/>
          <w:numId w:val="48"/>
        </w:numPr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тестирование (в том числе с использованием информационно-телекоммуникационных технологий);</w:t>
      </w:r>
    </w:p>
    <w:p w:rsidR="00052437" w:rsidRPr="008502AA" w:rsidRDefault="00052437" w:rsidP="00052437">
      <w:pPr>
        <w:widowControl w:val="0"/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Calibri"/>
          <w:spacing w:val="3"/>
          <w:sz w:val="24"/>
          <w:szCs w:val="24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лабораторная работа;</w:t>
      </w:r>
    </w:p>
    <w:p w:rsidR="00052437" w:rsidRPr="008502AA" w:rsidRDefault="00052437" w:rsidP="00052437">
      <w:pPr>
        <w:widowControl w:val="0"/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>проверочная работа</w:t>
      </w:r>
      <w:r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>;</w:t>
      </w:r>
    </w:p>
    <w:p w:rsidR="00052437" w:rsidRPr="008502AA" w:rsidRDefault="00052437" w:rsidP="00052437">
      <w:pPr>
        <w:widowControl w:val="0"/>
        <w:numPr>
          <w:ilvl w:val="0"/>
          <w:numId w:val="4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6"/>
          <w:sz w:val="24"/>
          <w:szCs w:val="24"/>
          <w:shd w:val="clear" w:color="auto" w:fill="FFFFFF"/>
        </w:rPr>
      </w:pPr>
      <w:r w:rsidRPr="008502AA">
        <w:rPr>
          <w:rFonts w:ascii="Times New Roman" w:eastAsia="Calibri" w:hAnsi="Times New Roman" w:cs="Calibri"/>
          <w:bCs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контрольная работа.</w:t>
      </w:r>
    </w:p>
    <w:p w:rsidR="00052437" w:rsidRPr="008502AA" w:rsidRDefault="00052437" w:rsidP="00052437">
      <w:pPr>
        <w:spacing w:after="0"/>
        <w:ind w:left="113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052437" w:rsidRPr="009243F4" w:rsidRDefault="00052437" w:rsidP="00052437">
      <w:pPr>
        <w:tabs>
          <w:tab w:val="num" w:pos="0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462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Срок проведения государственной </w:t>
      </w:r>
      <w:r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итоговой</w:t>
      </w:r>
      <w:r w:rsidRPr="00472462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 xml:space="preserve"> аттестации обучающихся устанавливается</w:t>
      </w:r>
      <w:r w:rsidRPr="0047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462"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  <w:t>Федеральной службой по надзору в сфере образования и науки (Рособрнадзор)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2437" w:rsidRPr="00D8666B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666B">
        <w:rPr>
          <w:rFonts w:ascii="Times New Roman" w:hAnsi="Times New Roman" w:cs="Times New Roman"/>
          <w:b/>
          <w:bCs/>
          <w:sz w:val="24"/>
          <w:szCs w:val="24"/>
        </w:rPr>
        <w:t>3.1.2.План внеурочной деятельности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B3AAB" w:rsidRPr="00F6134E" w:rsidRDefault="00BB3AAB" w:rsidP="00BB3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34E">
        <w:rPr>
          <w:rFonts w:ascii="Times New Roman" w:hAnsi="Times New Roman" w:cs="Times New Roman"/>
          <w:b/>
          <w:i/>
          <w:sz w:val="24"/>
          <w:szCs w:val="24"/>
          <w:u w:val="single"/>
        </w:rPr>
        <w:t>Внеаудиторная деятельность</w:t>
      </w:r>
      <w:r w:rsidRPr="00F6134E">
        <w:rPr>
          <w:rFonts w:ascii="Times New Roman" w:hAnsi="Times New Roman" w:cs="Times New Roman"/>
          <w:sz w:val="24"/>
          <w:szCs w:val="24"/>
        </w:rPr>
        <w:t xml:space="preserve"> направлена на усиление и расширение учебных предметов, на подготовку к олимпиадам, развития познавательных интересов и личностного самоопределения. С целью качественной подготовки к единым государственным экзаменам часы </w:t>
      </w:r>
      <w:r w:rsidRPr="00F6134E">
        <w:rPr>
          <w:rFonts w:ascii="Times New Roman" w:hAnsi="Times New Roman" w:cs="Times New Roman"/>
          <w:b/>
          <w:sz w:val="24"/>
          <w:szCs w:val="24"/>
        </w:rPr>
        <w:t>консультаций</w:t>
      </w:r>
      <w:r w:rsidRPr="00F6134E">
        <w:rPr>
          <w:rFonts w:ascii="Times New Roman" w:hAnsi="Times New Roman" w:cs="Times New Roman"/>
          <w:sz w:val="24"/>
          <w:szCs w:val="24"/>
        </w:rPr>
        <w:t xml:space="preserve"> (всего 4 часа) выделены следующим учебным предметам: </w:t>
      </w:r>
      <w:r>
        <w:rPr>
          <w:rFonts w:ascii="Times New Roman" w:hAnsi="Times New Roman" w:cs="Times New Roman"/>
          <w:i/>
          <w:sz w:val="24"/>
          <w:szCs w:val="24"/>
        </w:rPr>
        <w:t xml:space="preserve">«Математика», «Русский язык» </w:t>
      </w:r>
      <w:r w:rsidRPr="00F6134E">
        <w:rPr>
          <w:rFonts w:ascii="Times New Roman" w:hAnsi="Times New Roman" w:cs="Times New Roman"/>
          <w:sz w:val="24"/>
          <w:szCs w:val="24"/>
        </w:rPr>
        <w:t xml:space="preserve">, </w:t>
      </w:r>
      <w:r w:rsidRPr="00F6134E">
        <w:rPr>
          <w:rFonts w:ascii="Times New Roman" w:hAnsi="Times New Roman" w:cs="Times New Roman"/>
          <w:i/>
          <w:sz w:val="24"/>
          <w:szCs w:val="24"/>
        </w:rPr>
        <w:t>«Биология»</w:t>
      </w:r>
      <w:r>
        <w:rPr>
          <w:rFonts w:ascii="Times New Roman" w:hAnsi="Times New Roman" w:cs="Times New Roman"/>
          <w:sz w:val="24"/>
          <w:szCs w:val="24"/>
        </w:rPr>
        <w:t>,  «Английский язык».</w:t>
      </w:r>
    </w:p>
    <w:p w:rsidR="00BB3AAB" w:rsidRDefault="00BB3AAB" w:rsidP="00BB3A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34E">
        <w:rPr>
          <w:rFonts w:ascii="Times New Roman" w:hAnsi="Times New Roman" w:cs="Times New Roman"/>
          <w:sz w:val="24"/>
          <w:szCs w:val="24"/>
        </w:rPr>
        <w:t xml:space="preserve">Часы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проектной деятельности</w:t>
      </w:r>
      <w:r w:rsidRPr="00F613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134E">
        <w:rPr>
          <w:rFonts w:ascii="Times New Roman" w:hAnsi="Times New Roman" w:cs="Times New Roman"/>
          <w:sz w:val="24"/>
          <w:szCs w:val="24"/>
        </w:rPr>
        <w:t xml:space="preserve">(всего 4 часа) 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общеинтеллектуальное развитие обучающихся:</w:t>
      </w:r>
    </w:p>
    <w:p w:rsidR="00BB3AAB" w:rsidRPr="00447C74" w:rsidRDefault="00BB3AAB" w:rsidP="00BB3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Физика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с</w:t>
      </w:r>
      <w:r w:rsidRPr="00447C7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оздать условия для развития способностей учащихся к исследованию, для формирования умений проводить наблюдения, выполнять экспериментальные задания, для самостоятельного выявления закономерностей физических явлений, для установления связей между физическими величинами и убеждения в справедливости законов, полученных теоретически.</w:t>
      </w:r>
    </w:p>
    <w:p w:rsidR="00BB3AAB" w:rsidRPr="00F6134E" w:rsidRDefault="00BB3AAB" w:rsidP="00BB3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«История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направлена на создание условий для формирования умений и навыков межпредметного проектирования, способствующих развитию индивидуальности обучающихся и их творческой самореализации.</w:t>
      </w:r>
    </w:p>
    <w:p w:rsidR="00BB3AAB" w:rsidRPr="00A869B3" w:rsidRDefault="00BB3AAB" w:rsidP="00BB3A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«Спортивные игры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869B3">
        <w:rPr>
          <w:rFonts w:ascii="Times New Roman" w:hAnsi="Times New Roman" w:cs="Times New Roman"/>
          <w:color w:val="333333"/>
          <w:shd w:val="clear" w:color="auto" w:fill="FFFFFF"/>
        </w:rPr>
        <w:t>самостоятельные виды спорта, связанные с игровым противоборством команд или отдельных спортсменов, и проводящиеся по определенным правилам.</w:t>
      </w:r>
    </w:p>
    <w:p w:rsidR="00BB3AAB" w:rsidRPr="00285D11" w:rsidRDefault="00BB3AAB" w:rsidP="00BB3A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«Музееведение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10-11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приобщение учащихся, склонных к научной деятельности, к плановому ведению исследования; вывести их на реальный результат 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(написание научной работы, выступление на школьной, районной и т. д. научно-практических конференциях).</w:t>
      </w:r>
      <w:r w:rsidRPr="00285D1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285D11">
        <w:rPr>
          <w:rFonts w:ascii="Times New Roman" w:hAnsi="Times New Roman" w:cs="Times New Roman"/>
          <w:color w:val="000000"/>
          <w:shd w:val="clear" w:color="auto" w:fill="FFFFFF"/>
        </w:rPr>
        <w:t>Историческое краеведение является одним из важнейших источников расширения знаний о родном крае, воспитания любви к нему, формирования гражданственности у обучающихся.</w:t>
      </w:r>
    </w:p>
    <w:p w:rsidR="00BB3AAB" w:rsidRPr="00D56A40" w:rsidRDefault="00BB3AAB" w:rsidP="00BB3AA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«Кулинария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r w:rsidRPr="00F6134E">
        <w:rPr>
          <w:rFonts w:ascii="Times New Roman" w:eastAsia="Times New Roman" w:hAnsi="Times New Roman" w:cs="Times New Roman"/>
          <w:sz w:val="24"/>
          <w:szCs w:val="24"/>
          <w:lang w:eastAsia="ru-RU"/>
        </w:rPr>
        <w:t>в 11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613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D56A4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сформировать у учащихся предста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вление о том, какой была </w:t>
      </w:r>
      <w:r w:rsidRPr="00D56A4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кухня</w:t>
      </w: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народов мира</w:t>
      </w:r>
      <w:r w:rsidRPr="00D56A4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, какие продукты наиболее полезны и необходимы человеку каждый день.</w:t>
      </w:r>
    </w:p>
    <w:p w:rsidR="00BB3AAB" w:rsidRDefault="00BB3AAB" w:rsidP="000524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550" w:rsidRDefault="00D44550" w:rsidP="00D4455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V. </w:t>
      </w:r>
      <w:r w:rsidRPr="004F7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Внеаудиторная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44550" w:rsidRDefault="00D44550" w:rsidP="00D4455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227"/>
        <w:gridCol w:w="2410"/>
        <w:gridCol w:w="2268"/>
        <w:gridCol w:w="1666"/>
      </w:tblGrid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спортивным играм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Музееведение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Кулинария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проектной деятельности: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268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Консультации:</w:t>
            </w:r>
          </w:p>
        </w:tc>
        <w:tc>
          <w:tcPr>
            <w:tcW w:w="2410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44550" w:rsidTr="00143322">
        <w:tc>
          <w:tcPr>
            <w:tcW w:w="3227" w:type="dxa"/>
          </w:tcPr>
          <w:p w:rsidR="00D44550" w:rsidRPr="00CA2F97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410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6" w:type="dxa"/>
          </w:tcPr>
          <w:p w:rsidR="00D44550" w:rsidRPr="00CA2F97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F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44550" w:rsidTr="00143322">
        <w:tc>
          <w:tcPr>
            <w:tcW w:w="3227" w:type="dxa"/>
          </w:tcPr>
          <w:p w:rsidR="00D44550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D44550" w:rsidTr="00143322">
        <w:tc>
          <w:tcPr>
            <w:tcW w:w="3227" w:type="dxa"/>
          </w:tcPr>
          <w:p w:rsidR="00D44550" w:rsidRPr="00E21B56" w:rsidRDefault="00D44550" w:rsidP="0014332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1B56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ВД:</w:t>
            </w:r>
          </w:p>
        </w:tc>
        <w:tc>
          <w:tcPr>
            <w:tcW w:w="2410" w:type="dxa"/>
          </w:tcPr>
          <w:p w:rsidR="00D44550" w:rsidRPr="00E21B56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268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</w:tcPr>
          <w:p w:rsidR="00D44550" w:rsidRDefault="00D44550" w:rsidP="0014332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D44550" w:rsidRDefault="00D44550" w:rsidP="000524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37" w:rsidRPr="00B526AC" w:rsidRDefault="00052437" w:rsidP="0005243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37" w:rsidRPr="00051255" w:rsidRDefault="00052437" w:rsidP="00052437">
      <w:pPr>
        <w:rPr>
          <w:rFonts w:ascii="Times New Roman" w:hAnsi="Times New Roman" w:cs="Times New Roman"/>
          <w:sz w:val="24"/>
          <w:szCs w:val="24"/>
        </w:rPr>
      </w:pPr>
      <w:r w:rsidRPr="009E7ACE">
        <w:rPr>
          <w:rFonts w:ascii="Times New Roman" w:hAnsi="Times New Roman" w:cs="Times New Roman"/>
          <w:b/>
          <w:bCs/>
          <w:sz w:val="24"/>
          <w:szCs w:val="24"/>
        </w:rPr>
        <w:t>3.2.Система условий реализации основной образовательной программы СОО</w:t>
      </w:r>
    </w:p>
    <w:p w:rsidR="00052437" w:rsidRDefault="00052437" w:rsidP="00052437">
      <w:pPr>
        <w:spacing w:after="0" w:line="240" w:lineRule="auto"/>
        <w:ind w:left="42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3.2.1. </w:t>
      </w:r>
      <w:r w:rsidRPr="008A27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Контингент обучающихся</w:t>
      </w:r>
    </w:p>
    <w:p w:rsidR="00052437" w:rsidRPr="008A27B5" w:rsidRDefault="00052437" w:rsidP="00052437">
      <w:pPr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состоит :</w:t>
      </w: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 малообеспеченных  семей – 48%</w:t>
      </w: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 семьи  служащих –33%;</w:t>
      </w: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 многодетных семей –22%;</w:t>
      </w: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из неполных семей –29%;</w:t>
      </w:r>
    </w:p>
    <w:p w:rsidR="00052437" w:rsidRPr="008A27B5" w:rsidRDefault="00052437" w:rsidP="00052437">
      <w:pPr>
        <w:tabs>
          <w:tab w:val="left" w:pos="-142"/>
          <w:tab w:val="left" w:pos="0"/>
        </w:tabs>
        <w:spacing w:after="0" w:line="240" w:lineRule="auto"/>
        <w:ind w:firstLine="426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3.2.2. </w:t>
      </w:r>
      <w:r w:rsidRPr="008A27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Кадровый состав.</w:t>
      </w:r>
    </w:p>
    <w:p w:rsidR="00C77CA3" w:rsidRPr="006734CD" w:rsidRDefault="00052437" w:rsidP="00C77C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Школа  полностью обеспечена кадрами</w:t>
      </w:r>
      <w:r w:rsidR="00C77C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C77CA3"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</w:t>
      </w:r>
      <w:r w:rsidR="00C7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всего - 27, из них  8</w:t>
      </w:r>
      <w:r w:rsidR="00C77CA3"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</w:t>
      </w:r>
      <w:r w:rsidR="00C77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77CA3"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отличники образования РС (Я)</w:t>
      </w:r>
      <w:r w:rsidR="00C77CA3">
        <w:rPr>
          <w:rFonts w:ascii="Times New Roman" w:eastAsia="Times New Roman" w:hAnsi="Times New Roman" w:cs="Times New Roman"/>
          <w:sz w:val="24"/>
          <w:szCs w:val="24"/>
          <w:lang w:eastAsia="ru-RU"/>
        </w:rPr>
        <w:t>, 2 педагога - Почетные работники РФ, 2 педагога - Заслуженные учителя РС(Я).</w:t>
      </w:r>
      <w:r w:rsidR="00C77CA3"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CA3" w:rsidRPr="006734CD" w:rsidRDefault="00C77CA3" w:rsidP="00C77C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Молодые педагоги – 19</w:t>
      </w:r>
      <w:r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</w:p>
    <w:p w:rsidR="00C77CA3" w:rsidRPr="006734CD" w:rsidRDefault="00C77CA3" w:rsidP="00C77C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Мужчины-учителя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</w:t>
      </w:r>
      <w:r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</w:t>
      </w:r>
    </w:p>
    <w:p w:rsidR="00C77CA3" w:rsidRPr="006734CD" w:rsidRDefault="00C77CA3" w:rsidP="00C77C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возраст педагогов – 45 лет  </w:t>
      </w:r>
    </w:p>
    <w:p w:rsidR="00C77CA3" w:rsidRPr="004A5466" w:rsidRDefault="00C77CA3" w:rsidP="00C77CA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высшим образованием  20 педагогов из 24 – 83,3</w:t>
      </w:r>
      <w:r w:rsidRPr="0067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2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767"/>
        <w:gridCol w:w="1277"/>
        <w:gridCol w:w="1134"/>
        <w:gridCol w:w="1275"/>
        <w:gridCol w:w="1134"/>
        <w:gridCol w:w="1134"/>
      </w:tblGrid>
      <w:tr w:rsidR="00052437" w:rsidRPr="008A27B5" w:rsidTr="00052437"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Категория участников образовательного процесса</w:t>
            </w:r>
          </w:p>
        </w:tc>
        <w:tc>
          <w:tcPr>
            <w:tcW w:w="76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Образ.:высшее, ср.спец.</w:t>
            </w:r>
          </w:p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средн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Высшая кат.</w:t>
            </w:r>
          </w:p>
        </w:tc>
        <w:tc>
          <w:tcPr>
            <w:tcW w:w="1275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Первая кат.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Вторая кат.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Соответствие </w:t>
            </w:r>
          </w:p>
        </w:tc>
      </w:tr>
      <w:tr w:rsidR="00052437" w:rsidRPr="008A27B5" w:rsidTr="00052437">
        <w:trPr>
          <w:trHeight w:val="456"/>
        </w:trPr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Руководите</w:t>
            </w:r>
            <w:r w:rsidR="00A5092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</w:t>
            </w:r>
          </w:p>
        </w:tc>
        <w:tc>
          <w:tcPr>
            <w:tcW w:w="76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высш-3</w:t>
            </w:r>
          </w:p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52437" w:rsidRPr="008A27B5" w:rsidTr="00052437">
        <w:trPr>
          <w:trHeight w:val="298"/>
        </w:trPr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Учителя</w:t>
            </w:r>
          </w:p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7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высш-17 ср.сп.-3</w:t>
            </w:r>
          </w:p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52437" w:rsidRPr="008A27B5" w:rsidTr="00052437">
        <w:trPr>
          <w:trHeight w:val="360"/>
        </w:trPr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Педагоги-психологи</w:t>
            </w:r>
          </w:p>
        </w:tc>
        <w:tc>
          <w:tcPr>
            <w:tcW w:w="76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высш-1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2437" w:rsidRPr="008A27B5" w:rsidTr="00052437">
        <w:trPr>
          <w:trHeight w:val="331"/>
        </w:trPr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Социальные педагоги</w:t>
            </w:r>
          </w:p>
        </w:tc>
        <w:tc>
          <w:tcPr>
            <w:tcW w:w="76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Ср.сп.-1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52437" w:rsidRPr="008A27B5" w:rsidTr="00052437">
        <w:tc>
          <w:tcPr>
            <w:tcW w:w="25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767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7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52437" w:rsidRPr="008A27B5" w:rsidRDefault="00A50928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052437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52437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3.2.3 </w:t>
      </w:r>
      <w:r w:rsidRPr="008A27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Материально-техническая оснащенность.</w:t>
      </w:r>
    </w:p>
    <w:p w:rsidR="00843599" w:rsidRPr="00843599" w:rsidRDefault="00843599" w:rsidP="00843599">
      <w:pPr>
        <w:tabs>
          <w:tab w:val="left" w:pos="426"/>
          <w:tab w:val="left" w:pos="567"/>
        </w:tabs>
        <w:spacing w:after="0" w:line="240" w:lineRule="auto"/>
        <w:ind w:right="-143" w:firstLine="709"/>
        <w:contextualSpacing/>
        <w:rPr>
          <w:rFonts w:ascii="Times New Roman" w:hAnsi="Times New Roman" w:cs="Times New Roman"/>
        </w:rPr>
      </w:pPr>
      <w:r w:rsidRPr="00843599">
        <w:rPr>
          <w:rFonts w:ascii="Times New Roman" w:hAnsi="Times New Roman" w:cs="Times New Roman"/>
        </w:rPr>
        <w:t>Для осуществления образовательного процесса имеются следующие здания:</w:t>
      </w:r>
    </w:p>
    <w:p w:rsidR="00843599" w:rsidRPr="00843599" w:rsidRDefault="00843599" w:rsidP="00843599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</w:rPr>
      </w:pPr>
      <w:r w:rsidRPr="00843599">
        <w:rPr>
          <w:rFonts w:ascii="Times New Roman" w:hAnsi="Times New Roman" w:cs="Times New Roman"/>
        </w:rPr>
        <w:t>учебное здание – деревянное,  построенное в 1970 году. В 2003 году проведен капитальный ремонт школы.</w:t>
      </w:r>
    </w:p>
    <w:p w:rsidR="00843599" w:rsidRPr="00843599" w:rsidRDefault="00843599" w:rsidP="00843599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</w:rPr>
      </w:pPr>
      <w:r w:rsidRPr="00843599">
        <w:rPr>
          <w:rFonts w:ascii="Times New Roman" w:hAnsi="Times New Roman" w:cs="Times New Roman"/>
        </w:rPr>
        <w:t>мастерская – деревянное здание, построенное в 1970 году,  для проведения занятий по технологии для мальчиков и девочек.</w:t>
      </w:r>
    </w:p>
    <w:p w:rsidR="00843599" w:rsidRPr="00843599" w:rsidRDefault="00843599" w:rsidP="00843599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</w:rPr>
      </w:pPr>
      <w:r w:rsidRPr="00843599">
        <w:rPr>
          <w:rFonts w:ascii="Times New Roman" w:hAnsi="Times New Roman" w:cs="Times New Roman"/>
        </w:rPr>
        <w:t>здание начальной школы построена в 1892году.</w:t>
      </w:r>
    </w:p>
    <w:p w:rsidR="00843599" w:rsidRPr="00843599" w:rsidRDefault="00843599" w:rsidP="00843599">
      <w:pPr>
        <w:pStyle w:val="a3"/>
        <w:numPr>
          <w:ilvl w:val="0"/>
          <w:numId w:val="50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</w:rPr>
      </w:pPr>
      <w:r w:rsidRPr="00843599">
        <w:rPr>
          <w:rFonts w:ascii="Times New Roman" w:hAnsi="Times New Roman" w:cs="Times New Roman"/>
        </w:rPr>
        <w:t>школа обеспечена  школьной мебелью, соответствующей требованиям СанПин.</w:t>
      </w:r>
    </w:p>
    <w:p w:rsidR="00843599" w:rsidRPr="00843599" w:rsidRDefault="00843599" w:rsidP="00843599">
      <w:pPr>
        <w:pStyle w:val="a3"/>
        <w:tabs>
          <w:tab w:val="left" w:pos="284"/>
        </w:tabs>
        <w:spacing w:after="0" w:line="240" w:lineRule="auto"/>
        <w:ind w:left="0" w:right="-143"/>
        <w:rPr>
          <w:rFonts w:ascii="Times New Roman" w:hAnsi="Times New Roman" w:cs="Times New Roman"/>
        </w:rPr>
      </w:pPr>
    </w:p>
    <w:tbl>
      <w:tblPr>
        <w:tblStyle w:val="4"/>
        <w:tblW w:w="9493" w:type="dxa"/>
        <w:tblLayout w:type="fixed"/>
        <w:tblLook w:val="04A0"/>
      </w:tblPr>
      <w:tblGrid>
        <w:gridCol w:w="675"/>
        <w:gridCol w:w="6270"/>
        <w:gridCol w:w="2548"/>
      </w:tblGrid>
      <w:tr w:rsidR="00843599" w:rsidRPr="00843599" w:rsidTr="003A4D0E">
        <w:trPr>
          <w:trHeight w:val="402"/>
        </w:trPr>
        <w:tc>
          <w:tcPr>
            <w:tcW w:w="675" w:type="dxa"/>
            <w:noWrap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70" w:type="dxa"/>
            <w:noWrap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  <w:noWrap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ул. Школьная28</w:t>
            </w:r>
          </w:p>
        </w:tc>
      </w:tr>
      <w:tr w:rsidR="00843599" w:rsidRPr="00843599" w:rsidTr="003A4D0E">
        <w:trPr>
          <w:trHeight w:val="425"/>
        </w:trPr>
        <w:tc>
          <w:tcPr>
            <w:tcW w:w="675" w:type="dxa"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Тип здания (зданий) (типовой проект, приспособленное, иное)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приспособленное</w:t>
            </w:r>
          </w:p>
        </w:tc>
      </w:tr>
      <w:tr w:rsidR="00843599" w:rsidRPr="00843599" w:rsidTr="003A4D0E">
        <w:trPr>
          <w:trHeight w:val="333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Количество учебных кабинетов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13</w:t>
            </w:r>
          </w:p>
        </w:tc>
      </w:tr>
      <w:tr w:rsidR="00843599" w:rsidRPr="00843599" w:rsidTr="003A4D0E">
        <w:trPr>
          <w:trHeight w:val="268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их общая площадь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1457,6 кв.м.</w:t>
            </w:r>
          </w:p>
        </w:tc>
      </w:tr>
      <w:tr w:rsidR="00843599" w:rsidRPr="00843599" w:rsidTr="003A4D0E">
        <w:trPr>
          <w:trHeight w:val="271"/>
        </w:trPr>
        <w:tc>
          <w:tcPr>
            <w:tcW w:w="675" w:type="dxa"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Предельная численность обучающихся в течение года: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100</w:t>
            </w:r>
          </w:p>
        </w:tc>
      </w:tr>
      <w:tr w:rsidR="00843599" w:rsidRPr="00843599" w:rsidTr="003A4D0E">
        <w:trPr>
          <w:trHeight w:val="262"/>
        </w:trPr>
        <w:tc>
          <w:tcPr>
            <w:tcW w:w="675" w:type="dxa"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-75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Фактическая численность обучающихся в течение года: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97</w:t>
            </w:r>
          </w:p>
        </w:tc>
      </w:tr>
      <w:tr w:rsidR="00843599" w:rsidRPr="00843599" w:rsidTr="003A4D0E">
        <w:trPr>
          <w:trHeight w:val="265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5.</w:t>
            </w:r>
          </w:p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43599" w:rsidRPr="00843599" w:rsidRDefault="00843599" w:rsidP="003A4D0E">
            <w:pPr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Наличие библиотеки: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43599" w:rsidRPr="00843599" w:rsidTr="003A4D0E">
        <w:trPr>
          <w:trHeight w:val="270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книжный фонд: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43599" w:rsidRPr="00843599" w:rsidTr="003A4D0E">
        <w:trPr>
          <w:trHeight w:val="259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в том числе учебников (всего)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1784</w:t>
            </w:r>
          </w:p>
        </w:tc>
      </w:tr>
      <w:tr w:rsidR="00843599" w:rsidRPr="00843599" w:rsidTr="003A4D0E">
        <w:trPr>
          <w:trHeight w:val="250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в оперативном пользовании: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1095</w:t>
            </w:r>
          </w:p>
        </w:tc>
      </w:tr>
      <w:tr w:rsidR="00843599" w:rsidRPr="00843599" w:rsidTr="003A4D0E">
        <w:trPr>
          <w:trHeight w:val="239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подлежат списанию: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нет</w:t>
            </w:r>
          </w:p>
        </w:tc>
      </w:tr>
      <w:tr w:rsidR="00843599" w:rsidRPr="00843599" w:rsidTr="003A4D0E">
        <w:trPr>
          <w:trHeight w:val="258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17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в том числе методической литературы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561</w:t>
            </w:r>
          </w:p>
        </w:tc>
      </w:tr>
      <w:tr w:rsidR="00843599" w:rsidRPr="00843599" w:rsidTr="003A4D0E">
        <w:trPr>
          <w:trHeight w:val="673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818" w:type="dxa"/>
            <w:gridSpan w:val="2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Обеспеченность учебного процесса учебной литературой  (из расчета 1 учебник на одного обучающегося)  по ступеням образования</w:t>
            </w:r>
          </w:p>
        </w:tc>
      </w:tr>
      <w:tr w:rsidR="00843599" w:rsidRPr="00843599" w:rsidTr="003A4D0E">
        <w:trPr>
          <w:trHeight w:val="201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первая ступень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843599">
              <w:rPr>
                <w:rFonts w:ascii="Times New Roman" w:hAnsi="Times New Roman" w:cs="Times New Roman"/>
                <w:u w:val="single"/>
              </w:rPr>
              <w:t>100%</w:t>
            </w:r>
          </w:p>
        </w:tc>
      </w:tr>
      <w:tr w:rsidR="00843599" w:rsidRPr="00843599" w:rsidTr="003A4D0E">
        <w:trPr>
          <w:trHeight w:val="191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вторая ступень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843599">
              <w:rPr>
                <w:rFonts w:ascii="Times New Roman" w:hAnsi="Times New Roman" w:cs="Times New Roman"/>
                <w:u w:val="single"/>
              </w:rPr>
              <w:t>100%</w:t>
            </w:r>
          </w:p>
        </w:tc>
      </w:tr>
      <w:tr w:rsidR="00843599" w:rsidRPr="00843599" w:rsidTr="003A4D0E">
        <w:trPr>
          <w:trHeight w:val="195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третья ступень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 w:rsidRPr="00843599">
              <w:rPr>
                <w:rFonts w:ascii="Times New Roman" w:hAnsi="Times New Roman" w:cs="Times New Roman"/>
                <w:u w:val="single"/>
              </w:rPr>
              <w:t>100%</w:t>
            </w:r>
          </w:p>
        </w:tc>
      </w:tr>
      <w:tr w:rsidR="00843599" w:rsidRPr="00843599" w:rsidTr="003A4D0E">
        <w:trPr>
          <w:trHeight w:val="199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Наличие спортивного зала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43599" w:rsidRPr="00843599" w:rsidTr="003A4D0E">
        <w:trPr>
          <w:trHeight w:val="189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его площадь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133,5кв.м.</w:t>
            </w:r>
          </w:p>
        </w:tc>
      </w:tr>
      <w:tr w:rsidR="00843599" w:rsidRPr="00843599" w:rsidTr="003A4D0E">
        <w:trPr>
          <w:trHeight w:val="321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Количество мастерских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</w:t>
            </w:r>
          </w:p>
        </w:tc>
      </w:tr>
      <w:tr w:rsidR="00843599" w:rsidRPr="00843599" w:rsidTr="003A4D0E">
        <w:trPr>
          <w:trHeight w:val="270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их общая площадь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108,9 кв.м.</w:t>
            </w:r>
          </w:p>
        </w:tc>
      </w:tr>
      <w:tr w:rsidR="00843599" w:rsidRPr="00843599" w:rsidTr="003A4D0E">
        <w:trPr>
          <w:trHeight w:val="287"/>
        </w:trPr>
        <w:tc>
          <w:tcPr>
            <w:tcW w:w="675" w:type="dxa"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Наличие учебно-опытного хозяйства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имеется (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843599">
                <w:rPr>
                  <w:rFonts w:ascii="Times New Roman" w:hAnsi="Times New Roman" w:cs="Times New Roman"/>
                </w:rPr>
                <w:t>0,5 га</w:t>
              </w:r>
            </w:smartTag>
            <w:r w:rsidRPr="00843599">
              <w:rPr>
                <w:rFonts w:ascii="Times New Roman" w:hAnsi="Times New Roman" w:cs="Times New Roman"/>
              </w:rPr>
              <w:t>)</w:t>
            </w:r>
          </w:p>
        </w:tc>
      </w:tr>
      <w:tr w:rsidR="00843599" w:rsidRPr="00843599" w:rsidTr="003A4D0E">
        <w:trPr>
          <w:trHeight w:val="264"/>
        </w:trPr>
        <w:tc>
          <w:tcPr>
            <w:tcW w:w="675" w:type="dxa"/>
            <w:vMerge w:val="restart"/>
            <w:hideMark/>
          </w:tcPr>
          <w:p w:rsidR="00843599" w:rsidRPr="00843599" w:rsidRDefault="00843599" w:rsidP="003A4D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Наличие столовой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43599" w:rsidRPr="00843599" w:rsidTr="003A4D0E">
        <w:trPr>
          <w:trHeight w:val="253"/>
        </w:trPr>
        <w:tc>
          <w:tcPr>
            <w:tcW w:w="675" w:type="dxa"/>
            <w:vMerge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70" w:type="dxa"/>
            <w:hideMark/>
          </w:tcPr>
          <w:p w:rsidR="00843599" w:rsidRPr="00843599" w:rsidRDefault="00843599" w:rsidP="003A4D0E">
            <w:pPr>
              <w:ind w:right="467"/>
              <w:contextualSpacing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количество посадочных мест</w:t>
            </w:r>
          </w:p>
        </w:tc>
        <w:tc>
          <w:tcPr>
            <w:tcW w:w="2548" w:type="dxa"/>
            <w:hideMark/>
          </w:tcPr>
          <w:p w:rsidR="00843599" w:rsidRPr="00843599" w:rsidRDefault="00843599" w:rsidP="003A4D0E">
            <w:pPr>
              <w:ind w:right="467"/>
              <w:contextualSpacing/>
              <w:jc w:val="center"/>
              <w:rPr>
                <w:rFonts w:ascii="Times New Roman" w:hAnsi="Times New Roman" w:cs="Times New Roman"/>
              </w:rPr>
            </w:pPr>
            <w:r w:rsidRPr="00843599">
              <w:rPr>
                <w:rFonts w:ascii="Times New Roman" w:hAnsi="Times New Roman" w:cs="Times New Roman"/>
              </w:rPr>
              <w:t>48</w:t>
            </w:r>
          </w:p>
        </w:tc>
      </w:tr>
    </w:tbl>
    <w:p w:rsidR="00843599" w:rsidRPr="00843599" w:rsidRDefault="00843599" w:rsidP="00843599">
      <w:pPr>
        <w:tabs>
          <w:tab w:val="left" w:pos="426"/>
          <w:tab w:val="left" w:pos="567"/>
        </w:tabs>
        <w:spacing w:after="0" w:line="240" w:lineRule="auto"/>
        <w:ind w:right="467"/>
        <w:contextualSpacing/>
        <w:rPr>
          <w:rFonts w:ascii="Times New Roman" w:hAnsi="Times New Roman" w:cs="Times New Roman"/>
          <w:b/>
        </w:rPr>
      </w:pP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Используемые УМК:</w:t>
      </w: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jc w:val="center"/>
        <w:tblLook w:val="04A0"/>
      </w:tblPr>
      <w:tblGrid>
        <w:gridCol w:w="534"/>
        <w:gridCol w:w="3118"/>
        <w:gridCol w:w="3969"/>
      </w:tblGrid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Классы, предметы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УМК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УМК Гальцовой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Черкезовой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УМК </w:t>
            </w:r>
            <w:r w:rsidR="006A3354">
              <w:rPr>
                <w:rFonts w:ascii="Times New Roman" w:eastAsiaTheme="minorEastAsia" w:hAnsi="Times New Roman" w:cs="Times New Roman"/>
                <w:sz w:val="20"/>
                <w:szCs w:val="20"/>
              </w:rPr>
              <w:t>Мордкович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:rsidR="00052437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969" w:type="dxa"/>
          </w:tcPr>
          <w:p w:rsidR="00052437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Атанасяна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5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Сонина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6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Рудзитис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7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Кравченко</w:t>
            </w:r>
          </w:p>
        </w:tc>
      </w:tr>
      <w:tr w:rsidR="00052437" w:rsidRPr="00CB006B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8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Английский язык 10 – 11 классы</w:t>
            </w:r>
          </w:p>
        </w:tc>
        <w:tc>
          <w:tcPr>
            <w:tcW w:w="3969" w:type="dxa"/>
          </w:tcPr>
          <w:p w:rsidR="00052437" w:rsidRPr="0005125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</w:t>
            </w:r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Дворецкой</w:t>
            </w:r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New</w:t>
            </w:r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Millennium</w:t>
            </w:r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English</w:t>
            </w:r>
            <w:r w:rsidRPr="00051255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»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9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УМК 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Кузнецова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, Холиной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10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11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Якутская литература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Фили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пповой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12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УМК Загладина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13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Лях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Мякишева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Симакина</w:t>
            </w:r>
          </w:p>
        </w:tc>
      </w:tr>
      <w:tr w:rsidR="00052437" w:rsidRPr="008A27B5" w:rsidTr="00052437">
        <w:trPr>
          <w:jc w:val="center"/>
        </w:trPr>
        <w:tc>
          <w:tcPr>
            <w:tcW w:w="534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18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969" w:type="dxa"/>
          </w:tcPr>
          <w:p w:rsidR="00052437" w:rsidRPr="008A27B5" w:rsidRDefault="00052437" w:rsidP="00052437">
            <w:pPr>
              <w:tabs>
                <w:tab w:val="left" w:pos="426"/>
                <w:tab w:val="left" w:pos="567"/>
              </w:tabs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8A27B5">
              <w:rPr>
                <w:rFonts w:ascii="Times New Roman" w:eastAsiaTheme="minorEastAsia" w:hAnsi="Times New Roman" w:cs="Times New Roman"/>
                <w:sz w:val="20"/>
                <w:szCs w:val="20"/>
              </w:rPr>
              <w:t>УМК Фролова</w:t>
            </w:r>
          </w:p>
        </w:tc>
      </w:tr>
    </w:tbl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52437" w:rsidRPr="008A27B5" w:rsidRDefault="00052437" w:rsidP="00052437">
      <w:pPr>
        <w:tabs>
          <w:tab w:val="left" w:pos="426"/>
          <w:tab w:val="left" w:pos="567"/>
        </w:tabs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A27B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Используемые образовательные технологии: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4820"/>
      </w:tblGrid>
      <w:tr w:rsidR="00052437" w:rsidRPr="008A27B5" w:rsidTr="00052437">
        <w:trPr>
          <w:tblHeader/>
          <w:jc w:val="center"/>
        </w:trPr>
        <w:tc>
          <w:tcPr>
            <w:tcW w:w="648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Образовательные технологии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Предметы 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 w:val="restart"/>
            <w:textDirection w:val="btLr"/>
          </w:tcPr>
          <w:p w:rsidR="00052437" w:rsidRPr="008A27B5" w:rsidRDefault="00052437" w:rsidP="000524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10-11 </w:t>
            </w: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классы</w:t>
            </w: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Исследовательские методы в обучении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Физика, химия, биология, география, русский язык, литература, обществознание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Проектные методы обучения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английский язык, химия, физика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Информационно-коммуникационные технологии 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Математика, информатика,  русский язык, литература, английский язык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Проблемное обучение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Литература, физика, обществознание, история 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Творческие мастерские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Литература, математика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Здоровьесберегающие технологии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Биология, физкультура, география</w:t>
            </w:r>
          </w:p>
        </w:tc>
      </w:tr>
      <w:tr w:rsidR="00052437" w:rsidRPr="008A27B5" w:rsidTr="00052437">
        <w:trPr>
          <w:jc w:val="center"/>
        </w:trPr>
        <w:tc>
          <w:tcPr>
            <w:tcW w:w="64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Технология портфолио</w:t>
            </w:r>
          </w:p>
        </w:tc>
        <w:tc>
          <w:tcPr>
            <w:tcW w:w="4820" w:type="dxa"/>
            <w:shd w:val="clear" w:color="auto" w:fill="auto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Литература, русский язык, английский язык, математика, история, физика, химия, биология, география, история, информатика</w:t>
            </w:r>
          </w:p>
        </w:tc>
      </w:tr>
    </w:tbl>
    <w:p w:rsidR="00052437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Рациональная организация внеучебной деятельности обучающихся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8A27B5">
        <w:rPr>
          <w:rFonts w:ascii="Times New Roman" w:hAnsi="Times New Roman" w:cs="Times New Roman"/>
          <w:b/>
          <w:sz w:val="24"/>
          <w:szCs w:val="24"/>
        </w:rPr>
        <w:t>по ФГОС</w:t>
      </w:r>
      <w:r w:rsidRPr="008A27B5">
        <w:rPr>
          <w:rFonts w:ascii="Times New Roman" w:hAnsi="Times New Roman" w:cs="Times New Roman"/>
          <w:sz w:val="24"/>
          <w:szCs w:val="24"/>
        </w:rPr>
        <w:t xml:space="preserve"> направлена на повышение эффективности учебного процесса, предупреждение чрезмерного функционального напряжения и утомления, создание условий для снятия перегрузки, чередования труда и отдыха обучающихся и включает: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соблюдение гигиенических норм и требований к организации и объёму учебной и внеучебной нагрузки  обучающихся на всех этапах обучения;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использование методов и методик обучения, адекватных возрастным возможностям и особенностям обучающихся;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обучение обучающихся вариантам рациональных способов и приёмов работы с учебной информацией и организации учебного труда;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введение любых инноваций в учебный процесс только под контролем специалистов;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индивидуализацию обучения, работу по индивидуальным программам основного общего образования;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• рациональную и соответствующую требованиям организацию уроков физической культуры и занятий активно-двигательного характера в основной школе.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 xml:space="preserve">        В целях обеспечения индивидуальных потребностей обучающихся основная образовательная программа среднего (полного) общего образования предусматривает внеурочную деятельность. При организации внеурочной деятельности могут использоваться возможности образовательных учреждений дополнительного образования детей, организаций культуры и спорта, в том числе на основе государственного (муниципального) задания. В период каникул могут использоваться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обучающихся. План внеурочной деятельности образовательного учреждения определяет состав и структуру направлений, формы организации, объём внеурочной деятельности обучающихся среднего (полного) общего образования. Образовательное учреждение самостоятельно разрабатывает и утверждает план внеурочной деятельности.</w:t>
      </w:r>
    </w:p>
    <w:p w:rsidR="00052437" w:rsidRPr="008A27B5" w:rsidRDefault="00052437" w:rsidP="00052437">
      <w:pPr>
        <w:keepNext/>
        <w:keepLines/>
        <w:spacing w:after="0" w:line="240" w:lineRule="auto"/>
        <w:ind w:firstLine="454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420"/>
      <w:r w:rsidRPr="008A27B5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Материально-технические условия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27B5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 основной образовательной</w:t>
      </w:r>
      <w:bookmarkStart w:id="2" w:name="bookmark421"/>
      <w:bookmarkEnd w:id="1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27B5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</w:t>
      </w:r>
      <w:bookmarkEnd w:id="2"/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образовательного учреждения приводится в соответствие с задачами по обеспечению реализации основной образовательной программы образовательного учреждения, необходимого учебно-материального </w:t>
      </w:r>
      <w:r w:rsidRPr="008A27B5">
        <w:rPr>
          <w:rFonts w:ascii="Times New Roman" w:hAnsi="Times New Roman" w:cs="Times New Roman"/>
          <w:sz w:val="24"/>
          <w:szCs w:val="24"/>
        </w:rPr>
        <w:lastRenderedPageBreak/>
        <w:t>оснащения образовательного процесса и созданию соответствующей образовательной и социальной среды.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Для этого разрабатываются и закрепляются локальные акты, перечни оснащения и оборудования образовательного учреждения.</w:t>
      </w:r>
    </w:p>
    <w:p w:rsidR="00052437" w:rsidRPr="008A27B5" w:rsidRDefault="00052437" w:rsidP="000524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 xml:space="preserve">Критериальными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 марта </w:t>
      </w:r>
      <w:smartTag w:uri="urn:schemas-microsoft-com:office:smarttags" w:element="metricconverter">
        <w:smartTagPr>
          <w:attr w:name="ProductID" w:val="2009 г"/>
        </w:smartTagPr>
        <w:r w:rsidRPr="008A27B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8A27B5">
        <w:rPr>
          <w:rFonts w:ascii="Times New Roman" w:hAnsi="Times New Roman" w:cs="Times New Roman"/>
          <w:sz w:val="24"/>
          <w:szCs w:val="24"/>
        </w:rPr>
        <w:t>. № 277, а также соответствующие методические рекомендации, в том числе:</w:t>
      </w:r>
    </w:p>
    <w:p w:rsidR="00052437" w:rsidRPr="008A27B5" w:rsidRDefault="00052437" w:rsidP="00052437">
      <w:pPr>
        <w:tabs>
          <w:tab w:val="left" w:pos="11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—</w:t>
      </w:r>
      <w:r w:rsidRPr="008A27B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A27B5">
        <w:rPr>
          <w:rFonts w:ascii="Times New Roman" w:hAnsi="Times New Roman" w:cs="Times New Roman"/>
          <w:sz w:val="24"/>
          <w:szCs w:val="24"/>
        </w:rPr>
        <w:t xml:space="preserve">письмо Департамента государственной политики в сфере образования Минобрнауки России от 1 апреля </w:t>
      </w:r>
      <w:smartTag w:uri="urn:schemas-microsoft-com:office:smarttags" w:element="metricconverter">
        <w:smartTagPr>
          <w:attr w:name="ProductID" w:val="2005 г"/>
        </w:smartTagPr>
        <w:r w:rsidRPr="008A27B5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8A27B5">
        <w:rPr>
          <w:rFonts w:ascii="Times New Roman" w:hAnsi="Times New Roman" w:cs="Times New Roman"/>
          <w:sz w:val="24"/>
          <w:szCs w:val="24"/>
        </w:rPr>
        <w:t>. № 03—417 «О Перечне учебного и компьютерного оборудования для оснащения общеобразовательных учреждений»;</w:t>
      </w:r>
    </w:p>
    <w:p w:rsidR="00052437" w:rsidRPr="008A27B5" w:rsidRDefault="00052437" w:rsidP="00052437">
      <w:pPr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— перечни рекомендуемой учебной литературы и цифровых образовательных ресурсов;</w:t>
      </w:r>
    </w:p>
    <w:p w:rsidR="00052437" w:rsidRPr="008A27B5" w:rsidRDefault="00052437" w:rsidP="00052437">
      <w:pPr>
        <w:tabs>
          <w:tab w:val="left" w:pos="721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8A27B5">
        <w:rPr>
          <w:rFonts w:ascii="Times New Roman" w:hAnsi="Times New Roman" w:cs="Times New Roman"/>
          <w:sz w:val="24"/>
          <w:szCs w:val="24"/>
        </w:rPr>
        <w:t>— аналогичные Перечни, утверждённые региональными нормативными актами и локальными актами образовательного учреждения, разработанными с учётом особенностей реализации основной образовательной программы в образовательном учреждении.</w:t>
      </w:r>
    </w:p>
    <w:p w:rsidR="00052437" w:rsidRPr="008A27B5" w:rsidRDefault="00052437" w:rsidP="000524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A27B5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материально-технических условий реализации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27B5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образовательной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680"/>
        <w:gridCol w:w="3960"/>
      </w:tblGrid>
      <w:tr w:rsidR="00052437" w:rsidRPr="008A27B5" w:rsidTr="00052437">
        <w:tc>
          <w:tcPr>
            <w:tcW w:w="828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№п/п</w:t>
            </w:r>
          </w:p>
        </w:tc>
        <w:tc>
          <w:tcPr>
            <w:tcW w:w="4680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Требования ФГОС, нормативных и локальных актов</w:t>
            </w:r>
          </w:p>
        </w:tc>
        <w:tc>
          <w:tcPr>
            <w:tcW w:w="3960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Необходимо/имеются в наличии</w:t>
            </w:r>
          </w:p>
        </w:tc>
      </w:tr>
      <w:tr w:rsidR="00052437" w:rsidRPr="008A27B5" w:rsidTr="00052437">
        <w:tc>
          <w:tcPr>
            <w:tcW w:w="828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396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828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Лекционные аудитории</w:t>
            </w:r>
          </w:p>
        </w:tc>
        <w:tc>
          <w:tcPr>
            <w:tcW w:w="396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имеются в наличии</w:t>
            </w:r>
          </w:p>
        </w:tc>
      </w:tr>
      <w:tr w:rsidR="00052437" w:rsidRPr="008A27B5" w:rsidTr="00052437">
        <w:tc>
          <w:tcPr>
            <w:tcW w:w="828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Помещения для занятий учебно-исследовательской и проектной деятельностью, моделированиями техническим творчеством</w:t>
            </w:r>
          </w:p>
        </w:tc>
        <w:tc>
          <w:tcPr>
            <w:tcW w:w="396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828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396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</w:tbl>
    <w:p w:rsidR="00052437" w:rsidRPr="008A27B5" w:rsidRDefault="00052437" w:rsidP="00052437">
      <w:pPr>
        <w:spacing w:after="0" w:line="240" w:lineRule="auto"/>
        <w:ind w:firstLine="4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0"/>
        <w:gridCol w:w="3196"/>
        <w:gridCol w:w="2835"/>
      </w:tblGrid>
      <w:tr w:rsidR="00052437" w:rsidRPr="008A27B5" w:rsidTr="00052437">
        <w:tc>
          <w:tcPr>
            <w:tcW w:w="2808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Компоненты оснащения</w:t>
            </w: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Необходимое оборудование и оснащение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Необходимо /имеется в наличии</w:t>
            </w:r>
          </w:p>
        </w:tc>
      </w:tr>
      <w:tr w:rsidR="00052437" w:rsidRPr="008A27B5" w:rsidTr="00052437">
        <w:tc>
          <w:tcPr>
            <w:tcW w:w="2808" w:type="dxa"/>
            <w:vMerge w:val="restart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 Компоненты оснащения учебного(предметного)кабинета основной школы</w:t>
            </w: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1.1. Нормативные документы, программно-методическое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обеспечение, локальные акты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 Учебно-методические материалы:</w:t>
            </w:r>
          </w:p>
          <w:p w:rsidR="00052437" w:rsidRPr="008A27B5" w:rsidRDefault="00052437" w:rsidP="00052437">
            <w:pPr>
              <w:tabs>
                <w:tab w:val="left" w:pos="6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1.2.1. УМК по предметам</w:t>
            </w:r>
          </w:p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1.2.2. Дидактические и раздаточные материалы по предметам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tabs>
                <w:tab w:val="left" w:pos="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1.2.3. Аудиозаписи, слайды по содержанию учебного предмета;</w:t>
            </w:r>
          </w:p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1.2.4. ТСО, компьютерные, </w:t>
            </w: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информационно-коммуникационные средства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1.2.5. Учебно-практическое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1.2.6. Оборудование (мебель)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 в наличии</w:t>
            </w:r>
          </w:p>
        </w:tc>
      </w:tr>
      <w:tr w:rsidR="00052437" w:rsidRPr="008A27B5" w:rsidTr="00052437">
        <w:tc>
          <w:tcPr>
            <w:tcW w:w="2808" w:type="dxa"/>
            <w:vMerge w:val="restart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2. Компоненты оснащения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методического кабинета основной школы</w:t>
            </w: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2.1. Нормативные документы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федерального, регионального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муниципального уровней, локальные акты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2.2. Документация ОУ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имеется в наличии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2.3. Комплекты диагностических материалов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2.4. Базы данных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  <w:tr w:rsidR="00052437" w:rsidRPr="008A27B5" w:rsidTr="00052437">
        <w:tc>
          <w:tcPr>
            <w:tcW w:w="2808" w:type="dxa"/>
            <w:vMerge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052437" w:rsidRPr="008A27B5" w:rsidRDefault="00052437" w:rsidP="00052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2.5. Материально-техническое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оснащение</w:t>
            </w:r>
          </w:p>
        </w:tc>
        <w:tc>
          <w:tcPr>
            <w:tcW w:w="3190" w:type="dxa"/>
          </w:tcPr>
          <w:p w:rsidR="00052437" w:rsidRPr="008A27B5" w:rsidRDefault="00052437" w:rsidP="000524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27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необходимо</w:t>
            </w:r>
          </w:p>
        </w:tc>
      </w:tr>
    </w:tbl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Интегративным результатом выполнения требований к ус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ловиям реализации основной образовательной программы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образовательного учреждения является создание и поддержание комфортной развивающей образовательной среды,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адекватной задачам достижения личностного, социального,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познавательного (интеллектуального), коммуникативного, эс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тетического, физического, трудового развития обучающихся.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Созданные в образовательном учреждении, реализующем 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основную образовательную программу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условия: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•частично соответствуют требованиям Стандарта;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•гарантируют сохранность и укрепление физического,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психологического и социального здоровья обучающихся;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•обеспечивают реализацию основной образовательной про­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граммы образовательного учреждения и достижение планируемых результатов её освоения;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•учитывают особенности образовательного учреждения,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организационную структуру, запросы участников образова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 процесса;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•предоставляют возможность взаимодействия с социаль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партнёрами, использования ресурсов социума.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укомплектовано </w:t>
      </w:r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кадрами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имеющими необходимую квалификацию для решения задач, определённых основной образовательной программой образовательного учреждения.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укомплектовано медицинским работником, работниками пищеблока, вспомогательным персоналом.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Формами повышения квалификации могут быть: стажи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ровки, участие в конференциях, обучающих семинарах и мастер­классах по отдельным направлениям реализации основ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ной образовательной программы, дистанционное образова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 участие в различных педагогических проектах, создание и публикация методических материалов.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условий готовности образовательного учреждения к введению Стандарта начального общего образования является создание </w:t>
      </w:r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системы методической работы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обеспечивающей сопровождение деятельности педагогов на всех этапах реализации требований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 методической работы включает следующие мероприятия: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Семинары, посвящённые содержанию и ключевым особенностям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 для педагогов с целью выявления и соотнесения собственной профессиональной позиции с целями и задачами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методических объединений учителей по проблемам введения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Конференции участников образовательного процесса и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социальных партнёров ОУ по итогам разработки основной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программы, её отдельных разделов, проблемам апробации и введения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педагогов в разработке разделов и компонентов основной образовательной программы образовательного учреждения.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6.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Участие педагогов в разработке и апробации оценки эффективности работы в условиях внедрения Стандарта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7.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Участие педагогов в проведении мастер­классов, кру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глых столов, стажёрских площадок, открытых уроков, внеурочных занятий и мероприятий по отдельным направлениям введения и реализации 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Подведение итогов и обсуждение результатов мероприятий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осуществляются в разных формах: совещания при директоре, заседания педагогического и методического сове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тов, в виде решений педагогического совета, размещённых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презентаций, приказов, инструкций, рекомендаций, резолюций 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Непременным условием реализации требований Стандарта является создание в образовательном учреждении психолого­педагогических условий, обеспечивающих: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-формирование и развитие психолого­педагогической ком­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петентности участников образовательного процесса;</w:t>
      </w:r>
      <w:r w:rsidRPr="008A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вариативность направлений и форм, а также диверси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фикацию уровней психолого­педагогического сопровождения участников образовательного процесса;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дифференциацию и индивидуализацию обучения.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Можно выделить следующие уровни </w:t>
      </w:r>
      <w:r w:rsidRPr="008A27B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психолого­педагоги</w:t>
      </w:r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ческого сопровождения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индивидуальное, групповое, на уровне класса, на уровне образовательного учреждения.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формами психолого­педагогического сопровождения являются: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диагностика, направленная на выявление особенностей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статуса школьника. Она может проводиться на этапе знакомства с ребёнком, после зачисления его в школу и в конце каждого учебного года;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консультирование педагогов и родителей, которое осу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ществляется учителем и психологом с учётом результатов диа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гностики, а также администрацией образовательного учреждения;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профилактика, экспертиза, развивающая работа, просве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щение, коррекционная работа, осуществляемая в течение все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учебного времени.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основным направлениям психолого­педагогического сопровождения относятся: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-сохранение и укрепление психологического здоровья;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-мониторинг возможностей и способностей обучающихся;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-психолого­педагогическая поддержка участников олим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пиадного движения;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-формирование у обучающихся ценности здоровья и безопасного образа жизни;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-развитие экологической культуры;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-выявление и поддержку детей с особыми образовательными потребностями;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-формирование коммуникативных навыков в разновоз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растной среде и среде сверстников;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-поддержка детских объединений и ученического самоуправления; 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-выявление и поддержка одарённых детей.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Финансовое обеспечение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основной образовательной программы  опирается на исполнение расходных обязательств, обеспечивающих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конституционное право граждан на бесплатное и общедо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ступное общее образование. Объём действующих расходных обязательств отражается в задании учредителя по оказанию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государственных (муниципальных) образовательных услуг в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требованиями федеральных государственных образовательных стандартов общего образования.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Задание учредителя обеспечивает соответствие показателей объёмов и качества предоставляемых образовательным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учреждением услуг (выполнения работ) размерам направляемых на эти цели средств бюджета.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Материально­техническая база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ния приводится в соответствие с задачами по обес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печению реализации основной образовательной программы образовательного учреждения и созданию соответствующей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и социальной среды.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Образовательное учреждение располагает комплектом средств обучения, поддерживаемых </w:t>
      </w:r>
      <w:r w:rsidRPr="008A27B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инструктивно­</w:t>
      </w:r>
      <w:r w:rsidRPr="008A27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методическими материалами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модулем программы повышения квалификации по использованию комплекта в образовательном процессе, обеспечивающим реализацию основных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образовательных программ в соответствии с требованиями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 комплекта средств обучения объединяет как современные (инновационные) средства обучения на базе цифровых технологий, так и традиционные — сред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наглядности (печатные материалы, натуральные объек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исследований, расходные материалы и канцелярские принадлежности.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располагает дополнительными помещениями для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 медицинского обслуживания обучающихся, площадь, инсо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ляция, освещённость и воздушно­тепловой режим, расположение и размеры рабочих, игровых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4"/>
          <w:szCs w:val="24"/>
          <w:lang w:eastAsia="ru-RU"/>
        </w:rPr>
        <w:t>Учебно­методическое и информационное оснащени</w:t>
      </w:r>
      <w:r w:rsidRPr="008A27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 об</w:t>
      </w:r>
      <w:r w:rsidRPr="008A27B5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разовательного процесса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обеспечивает возможность: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-реализации индивидуальных образовательных планов обу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чающихся, осуществления их самостоятельной образовательной деятельности;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-ввода русского и иноязычного текста, распознавания сканированного текста; создания текста на основе расшифров</w:t>
      </w: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ки аудиозаписи; использования средств орфографического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(оцифровка, сканирование);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-выступления с аудио­, видео­ и графическим экранным сопровождением;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-вывода информации на бумагу и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 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и в трёхмерную материальную среду (печать);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гипермедиа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сообщений в информационной среде образовательного учреждения;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-поиска и получения информации;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-общения в Интернете, взаимодействия в социальных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группах и сетях, участия в форумах, групповой работы над сообщениями (вики);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-создания и заполнения баз данных, в том числе определителей; наглядного представления и анализа данных;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-конструирования и моделирования,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-размещения продуктов познавательной, учебно­исследовательской деятельности обучающихся в информационно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­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образовательной среде образовательного учреждения;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-обеспечения доступа в школьной библиотеке к информационным ресурсам Интернета, учебной и художественной литературе, коллекциям медиа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 на электронных носителях, множительной технике для тиражирования учебных и методических тексто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графических и аудио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видеоматериалов, результатов творческой, научно­исследовательской и проектной деятельности обучающихся;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-проведения массовых мероприятий, собраний, представле</w:t>
      </w:r>
      <w:r w:rsidRPr="008A27B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ний; досуга и общения обучающихся с возможностью массово</w:t>
      </w:r>
      <w:r w:rsidRPr="008A27B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 просмотра кино­ и видеоматериалов, организации сценической работы, театрализованных представлений, обеспеченных озвучиванием, освещением и мультимедиасопровождением;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2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-выпуска школьных печатных изданий.</w:t>
      </w:r>
    </w:p>
    <w:p w:rsidR="00052437" w:rsidRPr="008A27B5" w:rsidRDefault="00052437" w:rsidP="0005243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52437" w:rsidRPr="008A27B5" w:rsidRDefault="00052437" w:rsidP="00052437">
      <w:pPr>
        <w:tabs>
          <w:tab w:val="left" w:pos="2575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437" w:rsidRPr="008A27B5" w:rsidRDefault="00052437" w:rsidP="000524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437" w:rsidRPr="008A27B5" w:rsidRDefault="00052437" w:rsidP="0005243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52437" w:rsidSect="0005243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437" w:rsidRPr="00051255" w:rsidRDefault="00052437" w:rsidP="00052437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437" w:rsidRPr="00051255" w:rsidRDefault="00052437" w:rsidP="000524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1255">
        <w:rPr>
          <w:rFonts w:ascii="Times New Roman" w:hAnsi="Times New Roman" w:cs="Times New Roman"/>
          <w:bCs/>
          <w:sz w:val="24"/>
          <w:szCs w:val="24"/>
        </w:rPr>
        <w:t>ЗАКЛЮЧЕНИЕ</w:t>
      </w:r>
    </w:p>
    <w:p w:rsidR="00052437" w:rsidRDefault="00052437" w:rsidP="0005243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255">
        <w:rPr>
          <w:rFonts w:ascii="Times New Roman" w:hAnsi="Times New Roman" w:cs="Times New Roman"/>
          <w:bCs/>
          <w:sz w:val="24"/>
          <w:szCs w:val="24"/>
        </w:rPr>
        <w:t>Предполагается, что в результате реализации данной образовательной программы будет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создана модель школы образования, обеспечивающая комфортное пребывание в ней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учащихся с самыми различными запросами и уровнем подготовки, позволяющая 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подготовиться к адаптации в условиях рыночных отношений и различных социальных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изменений. В данной школе учащиеся смогут получить общие знания базового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повышенного уровня и основы тех профессиональных знаний, которые в дальнейшем будут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затребованы обществом. Необходимую подготовку здесь получат учащиеся с самыми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различными возможностями. И те, кого можно отнести к интеллектуальной элите, от 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зависеть прогрессивное развитие общества, и те, кто будет образовывать так называемый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255">
        <w:rPr>
          <w:rFonts w:ascii="Times New Roman" w:hAnsi="Times New Roman" w:cs="Times New Roman"/>
          <w:bCs/>
          <w:sz w:val="24"/>
          <w:szCs w:val="24"/>
        </w:rPr>
        <w:t>средний класс, и те, кто в дальнейшем будет относиться к простым исполнителям.</w:t>
      </w:r>
    </w:p>
    <w:p w:rsidR="00A6131C" w:rsidRDefault="00A6131C"/>
    <w:sectPr w:rsidR="00A6131C" w:rsidSect="0005243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481" w:rsidRDefault="00E91481" w:rsidP="00CF3079">
      <w:pPr>
        <w:spacing w:after="0" w:line="240" w:lineRule="auto"/>
      </w:pPr>
      <w:r>
        <w:separator/>
      </w:r>
    </w:p>
  </w:endnote>
  <w:endnote w:type="continuationSeparator" w:id="0">
    <w:p w:rsidR="00E91481" w:rsidRDefault="00E91481" w:rsidP="00CF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altName w:val="Cambria Math"/>
    <w:charset w:val="00"/>
    <w:family w:val="swiss"/>
    <w:pitch w:val="variable"/>
    <w:sig w:usb0="00000003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7908F3">
    <w:pPr>
      <w:spacing w:after="60" w:line="240" w:lineRule="auto"/>
      <w:jc w:val="center"/>
    </w:pPr>
    <w:r w:rsidRPr="007908F3">
      <w:fldChar w:fldCharType="begin"/>
    </w:r>
    <w:r w:rsidR="00143322">
      <w:instrText xml:space="preserve"> PAGE   \* MERGEFORMAT </w:instrText>
    </w:r>
    <w:r w:rsidRPr="007908F3">
      <w:fldChar w:fldCharType="separate"/>
    </w:r>
    <w:r w:rsidR="00143322" w:rsidRPr="00600553">
      <w:rPr>
        <w:noProof/>
        <w:sz w:val="24"/>
      </w:rPr>
      <w:t>48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7908F3">
    <w:pPr>
      <w:spacing w:after="60" w:line="240" w:lineRule="auto"/>
      <w:jc w:val="center"/>
    </w:pPr>
    <w:r w:rsidRPr="007908F3">
      <w:fldChar w:fldCharType="begin"/>
    </w:r>
    <w:r w:rsidR="00143322">
      <w:instrText xml:space="preserve"> PAGE   \* MERGEFORMAT </w:instrText>
    </w:r>
    <w:r w:rsidRPr="007908F3">
      <w:fldChar w:fldCharType="separate"/>
    </w:r>
    <w:r w:rsidR="00CB006B" w:rsidRPr="00CB006B">
      <w:rPr>
        <w:noProof/>
        <w:sz w:val="24"/>
      </w:rPr>
      <w:t>46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7908F3">
    <w:pPr>
      <w:spacing w:after="60" w:line="240" w:lineRule="auto"/>
      <w:jc w:val="center"/>
    </w:pPr>
    <w:r w:rsidRPr="007908F3">
      <w:fldChar w:fldCharType="begin"/>
    </w:r>
    <w:r w:rsidR="00143322">
      <w:instrText xml:space="preserve"> PAGE   \* MERGEFORMAT </w:instrText>
    </w:r>
    <w:r w:rsidRPr="007908F3">
      <w:fldChar w:fldCharType="separate"/>
    </w:r>
    <w:r w:rsidR="00143322">
      <w:rPr>
        <w:sz w:val="24"/>
      </w:rPr>
      <w:t>1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7908F3">
    <w:pPr>
      <w:spacing w:after="60" w:line="240" w:lineRule="auto"/>
      <w:jc w:val="center"/>
    </w:pPr>
    <w:r w:rsidRPr="007908F3">
      <w:fldChar w:fldCharType="begin"/>
    </w:r>
    <w:r w:rsidR="00143322">
      <w:instrText xml:space="preserve"> PAGE   \* MERGEFORMAT </w:instrText>
    </w:r>
    <w:r w:rsidRPr="007908F3">
      <w:fldChar w:fldCharType="separate"/>
    </w:r>
    <w:r w:rsidR="00143322" w:rsidRPr="00600553">
      <w:rPr>
        <w:noProof/>
        <w:sz w:val="24"/>
      </w:rPr>
      <w:t>50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7908F3">
    <w:pPr>
      <w:spacing w:after="60" w:line="240" w:lineRule="auto"/>
      <w:jc w:val="center"/>
    </w:pPr>
    <w:r w:rsidRPr="007908F3">
      <w:fldChar w:fldCharType="begin"/>
    </w:r>
    <w:r w:rsidR="00143322">
      <w:instrText xml:space="preserve"> PAGE   \* MERGEFORMAT </w:instrText>
    </w:r>
    <w:r w:rsidRPr="007908F3">
      <w:fldChar w:fldCharType="separate"/>
    </w:r>
    <w:r w:rsidR="00CB006B" w:rsidRPr="00CB006B">
      <w:rPr>
        <w:noProof/>
        <w:sz w:val="24"/>
      </w:rPr>
      <w:t>76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7908F3">
    <w:pPr>
      <w:spacing w:after="60" w:line="240" w:lineRule="auto"/>
      <w:jc w:val="center"/>
    </w:pPr>
    <w:r w:rsidRPr="007908F3">
      <w:fldChar w:fldCharType="begin"/>
    </w:r>
    <w:r w:rsidR="00143322">
      <w:instrText xml:space="preserve"> PAGE   \* MERGEFORMAT </w:instrText>
    </w:r>
    <w:r w:rsidRPr="007908F3">
      <w:fldChar w:fldCharType="separate"/>
    </w:r>
    <w:r w:rsidR="00143322">
      <w:rPr>
        <w:sz w:val="24"/>
      </w:rPr>
      <w:t>1</w:t>
    </w:r>
    <w:r>
      <w:rPr>
        <w:sz w:val="24"/>
      </w:rPr>
      <w:fldChar w:fldCharType="end"/>
    </w:r>
    <w:r w:rsidR="00143322">
      <w:rPr>
        <w:sz w:val="24"/>
      </w:rPr>
      <w:t xml:space="preserve"> </w:t>
    </w:r>
  </w:p>
  <w:p w:rsidR="00143322" w:rsidRDefault="00143322">
    <w:pPr>
      <w:spacing w:after="0" w:line="240" w:lineRule="auto"/>
    </w:pPr>
    <w:r>
      <w:rPr>
        <w:sz w:val="2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481" w:rsidRDefault="00E91481" w:rsidP="00CF3079">
      <w:pPr>
        <w:spacing w:after="0" w:line="240" w:lineRule="auto"/>
      </w:pPr>
      <w:r>
        <w:separator/>
      </w:r>
    </w:p>
  </w:footnote>
  <w:footnote w:type="continuationSeparator" w:id="0">
    <w:p w:rsidR="00E91481" w:rsidRDefault="00E91481" w:rsidP="00CF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143322">
    <w:pPr>
      <w:spacing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143322">
    <w:pPr>
      <w:spacing w:after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143322">
    <w:pPr>
      <w:spacing w:after="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143322">
    <w:pPr>
      <w:spacing w:after="0" w:line="240" w:lineRule="auto"/>
    </w:pPr>
    <w:r>
      <w:t xml:space="preserve">-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143322">
    <w:pPr>
      <w:spacing w:after="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322" w:rsidRDefault="00143322">
    <w:pPr>
      <w:spacing w:after="0" w:line="240" w:lineRule="auto"/>
    </w:pPr>
    <w:r>
      <w:t xml:space="preserve">-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246"/>
    <w:multiLevelType w:val="multilevel"/>
    <w:tmpl w:val="F82A0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037C81"/>
    <w:multiLevelType w:val="hybridMultilevel"/>
    <w:tmpl w:val="814CD3CE"/>
    <w:lvl w:ilvl="0" w:tplc="315CF3B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5432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C8B3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AB2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6680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D083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A659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AC25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256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A963E3"/>
    <w:multiLevelType w:val="hybridMultilevel"/>
    <w:tmpl w:val="8B524FEE"/>
    <w:lvl w:ilvl="0" w:tplc="F3A003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ABA3A">
      <w:start w:val="1"/>
      <w:numFmt w:val="bullet"/>
      <w:lvlText w:val="o"/>
      <w:lvlJc w:val="left"/>
      <w:pPr>
        <w:ind w:left="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4C3B2">
      <w:start w:val="1"/>
      <w:numFmt w:val="bullet"/>
      <w:lvlRestart w:val="0"/>
      <w:lvlText w:val="•"/>
      <w:lvlJc w:val="left"/>
      <w:pPr>
        <w:ind w:left="1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2094A">
      <w:start w:val="1"/>
      <w:numFmt w:val="bullet"/>
      <w:lvlText w:val="•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62F8A">
      <w:start w:val="1"/>
      <w:numFmt w:val="bullet"/>
      <w:lvlText w:val="o"/>
      <w:lvlJc w:val="left"/>
      <w:pPr>
        <w:ind w:left="2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9C2F3C">
      <w:start w:val="1"/>
      <w:numFmt w:val="bullet"/>
      <w:lvlText w:val="▪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4688E">
      <w:start w:val="1"/>
      <w:numFmt w:val="bullet"/>
      <w:lvlText w:val="•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90B0A0">
      <w:start w:val="1"/>
      <w:numFmt w:val="bullet"/>
      <w:lvlText w:val="o"/>
      <w:lvlJc w:val="left"/>
      <w:pPr>
        <w:ind w:left="4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C7E6C">
      <w:start w:val="1"/>
      <w:numFmt w:val="bullet"/>
      <w:lvlText w:val="▪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22062B"/>
    <w:multiLevelType w:val="hybridMultilevel"/>
    <w:tmpl w:val="69ECF8B4"/>
    <w:lvl w:ilvl="0" w:tplc="F09C1A1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08C75F02"/>
    <w:multiLevelType w:val="hybridMultilevel"/>
    <w:tmpl w:val="42FE69B0"/>
    <w:lvl w:ilvl="0" w:tplc="0CD25406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E3F94">
      <w:start w:val="1"/>
      <w:numFmt w:val="bullet"/>
      <w:lvlText w:val="o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C69D2">
      <w:start w:val="1"/>
      <w:numFmt w:val="bullet"/>
      <w:lvlText w:val="▪"/>
      <w:lvlJc w:val="left"/>
      <w:pPr>
        <w:ind w:left="2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9E2618">
      <w:start w:val="1"/>
      <w:numFmt w:val="bullet"/>
      <w:lvlText w:val="•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48D570">
      <w:start w:val="1"/>
      <w:numFmt w:val="bullet"/>
      <w:lvlText w:val="o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0EED02">
      <w:start w:val="1"/>
      <w:numFmt w:val="bullet"/>
      <w:lvlText w:val="▪"/>
      <w:lvlJc w:val="left"/>
      <w:pPr>
        <w:ind w:left="5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ECAEE4">
      <w:start w:val="1"/>
      <w:numFmt w:val="bullet"/>
      <w:lvlText w:val="•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D43C62">
      <w:start w:val="1"/>
      <w:numFmt w:val="bullet"/>
      <w:lvlText w:val="o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6EE356">
      <w:start w:val="1"/>
      <w:numFmt w:val="bullet"/>
      <w:lvlText w:val="▪"/>
      <w:lvlJc w:val="left"/>
      <w:pPr>
        <w:ind w:left="7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4F59D2"/>
    <w:multiLevelType w:val="hybridMultilevel"/>
    <w:tmpl w:val="DB68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B3531"/>
    <w:multiLevelType w:val="hybridMultilevel"/>
    <w:tmpl w:val="AF747D56"/>
    <w:lvl w:ilvl="0" w:tplc="E9E82780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21C3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3E00">
      <w:start w:val="1"/>
      <w:numFmt w:val="bullet"/>
      <w:lvlText w:val="▪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867A2">
      <w:start w:val="1"/>
      <w:numFmt w:val="bullet"/>
      <w:lvlText w:val="•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2542">
      <w:start w:val="1"/>
      <w:numFmt w:val="bullet"/>
      <w:lvlText w:val="o"/>
      <w:lvlJc w:val="left"/>
      <w:pPr>
        <w:ind w:left="2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C604A">
      <w:start w:val="1"/>
      <w:numFmt w:val="bullet"/>
      <w:lvlText w:val="▪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811EA">
      <w:start w:val="1"/>
      <w:numFmt w:val="bullet"/>
      <w:lvlText w:val="•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05618">
      <w:start w:val="1"/>
      <w:numFmt w:val="bullet"/>
      <w:lvlText w:val="o"/>
      <w:lvlJc w:val="left"/>
      <w:pPr>
        <w:ind w:left="5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279B2">
      <w:start w:val="1"/>
      <w:numFmt w:val="bullet"/>
      <w:lvlText w:val="▪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4F1401"/>
    <w:multiLevelType w:val="hybridMultilevel"/>
    <w:tmpl w:val="5DA02310"/>
    <w:lvl w:ilvl="0" w:tplc="887C7C3E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6B1D6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2F154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638DE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4E6A2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609BE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43F9A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EC6498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C2A32E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4622C10"/>
    <w:multiLevelType w:val="hybridMultilevel"/>
    <w:tmpl w:val="517434DA"/>
    <w:lvl w:ilvl="0" w:tplc="0F5C9772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E0CEE4">
      <w:start w:val="1"/>
      <w:numFmt w:val="bullet"/>
      <w:lvlText w:val="o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588E3E">
      <w:start w:val="1"/>
      <w:numFmt w:val="bullet"/>
      <w:lvlText w:val="▪"/>
      <w:lvlJc w:val="left"/>
      <w:pPr>
        <w:ind w:left="2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FA84BC">
      <w:start w:val="1"/>
      <w:numFmt w:val="bullet"/>
      <w:lvlText w:val="•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08ECD4">
      <w:start w:val="1"/>
      <w:numFmt w:val="bullet"/>
      <w:lvlText w:val="o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84912">
      <w:start w:val="1"/>
      <w:numFmt w:val="bullet"/>
      <w:lvlText w:val="▪"/>
      <w:lvlJc w:val="left"/>
      <w:pPr>
        <w:ind w:left="5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F68352">
      <w:start w:val="1"/>
      <w:numFmt w:val="bullet"/>
      <w:lvlText w:val="•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72EEB2">
      <w:start w:val="1"/>
      <w:numFmt w:val="bullet"/>
      <w:lvlText w:val="o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0E4AA">
      <w:start w:val="1"/>
      <w:numFmt w:val="bullet"/>
      <w:lvlText w:val="▪"/>
      <w:lvlJc w:val="left"/>
      <w:pPr>
        <w:ind w:left="7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8B87DC5"/>
    <w:multiLevelType w:val="hybridMultilevel"/>
    <w:tmpl w:val="5FCA536E"/>
    <w:lvl w:ilvl="0" w:tplc="166455BA">
      <w:start w:val="1"/>
      <w:numFmt w:val="bullet"/>
      <w:lvlText w:val="-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2C48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CF95A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F2F8C8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06D64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0FD36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CEB4BE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4AA94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760296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E21D29"/>
    <w:multiLevelType w:val="hybridMultilevel"/>
    <w:tmpl w:val="D2440AE8"/>
    <w:lvl w:ilvl="0" w:tplc="3D6E2C46">
      <w:start w:val="1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0758A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4E6130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0E572C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03998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E65090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CC1334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947E8A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D88486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686A27"/>
    <w:multiLevelType w:val="hybridMultilevel"/>
    <w:tmpl w:val="5C964DF2"/>
    <w:lvl w:ilvl="0" w:tplc="C82CB61E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C9B3E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A8A92A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4CB0C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5024C4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64168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08B31A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F2B72C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60F6BC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E54386"/>
    <w:multiLevelType w:val="hybridMultilevel"/>
    <w:tmpl w:val="443C3506"/>
    <w:lvl w:ilvl="0" w:tplc="9AA07ED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2C07A0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C83F4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FA7274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A6159C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0A1B48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C40D2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884EF4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BA7DEE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4E92F68"/>
    <w:multiLevelType w:val="hybridMultilevel"/>
    <w:tmpl w:val="8FBCBA8C"/>
    <w:lvl w:ilvl="0" w:tplc="76286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930C4"/>
    <w:multiLevelType w:val="hybridMultilevel"/>
    <w:tmpl w:val="5B7AC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306DB"/>
    <w:multiLevelType w:val="hybridMultilevel"/>
    <w:tmpl w:val="506A8964"/>
    <w:lvl w:ilvl="0" w:tplc="2712332E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88F1D8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40276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12D0D6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2E294C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9770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F04114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A56F0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A97F4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4E20C9C"/>
    <w:multiLevelType w:val="hybridMultilevel"/>
    <w:tmpl w:val="CAC46142"/>
    <w:lvl w:ilvl="0" w:tplc="812CF54C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CB116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B0ECEE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62E4F6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240ECE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2E484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2046E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C6830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4C9ECE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A16097"/>
    <w:multiLevelType w:val="multilevel"/>
    <w:tmpl w:val="84C27D1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9617B7B"/>
    <w:multiLevelType w:val="hybridMultilevel"/>
    <w:tmpl w:val="58AE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833"/>
    <w:multiLevelType w:val="hybridMultilevel"/>
    <w:tmpl w:val="80B8946A"/>
    <w:lvl w:ilvl="0" w:tplc="3E581FD0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0036B4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6846A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4EA842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25302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2874C4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8481EA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ECFB7C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5697C0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E021A6A"/>
    <w:multiLevelType w:val="hybridMultilevel"/>
    <w:tmpl w:val="39ACCE86"/>
    <w:lvl w:ilvl="0" w:tplc="8670E580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887016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905B1E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D03C4A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2C2CC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D016B6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1AC456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44368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9CB9BC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F4D1B54"/>
    <w:multiLevelType w:val="hybridMultilevel"/>
    <w:tmpl w:val="586A2FB8"/>
    <w:lvl w:ilvl="0" w:tplc="1CA4252C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8ED1C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61842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8CAD7E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689B0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342F70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2D948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80C6BC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2FB80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0F54424"/>
    <w:multiLevelType w:val="hybridMultilevel"/>
    <w:tmpl w:val="CE50844C"/>
    <w:lvl w:ilvl="0" w:tplc="CA640E12">
      <w:start w:val="1"/>
      <w:numFmt w:val="bullet"/>
      <w:lvlText w:val="-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D862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FEFC88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12F41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661F7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F0029E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E20C5A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BE52A0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E4EA7C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5091A06"/>
    <w:multiLevelType w:val="hybridMultilevel"/>
    <w:tmpl w:val="A84270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91A1EBA"/>
    <w:multiLevelType w:val="hybridMultilevel"/>
    <w:tmpl w:val="E1D2B270"/>
    <w:lvl w:ilvl="0" w:tplc="1B062BDE">
      <w:start w:val="2"/>
      <w:numFmt w:val="decimal"/>
      <w:lvlText w:val="%1."/>
      <w:lvlJc w:val="left"/>
      <w:pPr>
        <w:ind w:left="6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696FE">
      <w:start w:val="1"/>
      <w:numFmt w:val="lowerLetter"/>
      <w:lvlText w:val="%2"/>
      <w:lvlJc w:val="left"/>
      <w:pPr>
        <w:ind w:left="14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7E23EC">
      <w:start w:val="1"/>
      <w:numFmt w:val="lowerRoman"/>
      <w:lvlText w:val="%3"/>
      <w:lvlJc w:val="left"/>
      <w:pPr>
        <w:ind w:left="21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8E82A">
      <w:start w:val="1"/>
      <w:numFmt w:val="decimal"/>
      <w:lvlText w:val="%4"/>
      <w:lvlJc w:val="left"/>
      <w:pPr>
        <w:ind w:left="29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8CFEC">
      <w:start w:val="1"/>
      <w:numFmt w:val="lowerLetter"/>
      <w:lvlText w:val="%5"/>
      <w:lvlJc w:val="left"/>
      <w:pPr>
        <w:ind w:left="36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A6000">
      <w:start w:val="1"/>
      <w:numFmt w:val="lowerRoman"/>
      <w:lvlText w:val="%6"/>
      <w:lvlJc w:val="left"/>
      <w:pPr>
        <w:ind w:left="4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04B02">
      <w:start w:val="1"/>
      <w:numFmt w:val="decimal"/>
      <w:lvlText w:val="%7"/>
      <w:lvlJc w:val="left"/>
      <w:pPr>
        <w:ind w:left="5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B8C754">
      <w:start w:val="1"/>
      <w:numFmt w:val="lowerLetter"/>
      <w:lvlText w:val="%8"/>
      <w:lvlJc w:val="left"/>
      <w:pPr>
        <w:ind w:left="5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A1216">
      <w:start w:val="1"/>
      <w:numFmt w:val="lowerRoman"/>
      <w:lvlText w:val="%9"/>
      <w:lvlJc w:val="left"/>
      <w:pPr>
        <w:ind w:left="6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9241E5E"/>
    <w:multiLevelType w:val="hybridMultilevel"/>
    <w:tmpl w:val="584AA970"/>
    <w:lvl w:ilvl="0" w:tplc="C8C23338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ACBF46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3EC1F4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48293A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8BF6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C5F24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A6BB24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5AFAE2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CA5FB8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A223B09"/>
    <w:multiLevelType w:val="hybridMultilevel"/>
    <w:tmpl w:val="2D6CD640"/>
    <w:lvl w:ilvl="0" w:tplc="295C1504">
      <w:start w:val="1"/>
      <w:numFmt w:val="bullet"/>
      <w:lvlText w:val="•"/>
      <w:lvlJc w:val="left"/>
      <w:pPr>
        <w:ind w:left="1429" w:hanging="360"/>
      </w:pPr>
      <w:rPr>
        <w:rFonts w:ascii="Garamond" w:hAnsi="Garamond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B405A2"/>
    <w:multiLevelType w:val="hybridMultilevel"/>
    <w:tmpl w:val="7230296A"/>
    <w:lvl w:ilvl="0" w:tplc="0BB0A2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8C7508">
      <w:start w:val="1"/>
      <w:numFmt w:val="bullet"/>
      <w:lvlText w:val="o"/>
      <w:lvlJc w:val="left"/>
      <w:pPr>
        <w:ind w:left="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C4F42">
      <w:start w:val="1"/>
      <w:numFmt w:val="bullet"/>
      <w:lvlText w:val="▪"/>
      <w:lvlJc w:val="left"/>
      <w:pPr>
        <w:ind w:left="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40720">
      <w:start w:val="1"/>
      <w:numFmt w:val="bullet"/>
      <w:lvlRestart w:val="0"/>
      <w:lvlText w:val="•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22DA52">
      <w:start w:val="1"/>
      <w:numFmt w:val="bullet"/>
      <w:lvlText w:val="o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24D8">
      <w:start w:val="1"/>
      <w:numFmt w:val="bullet"/>
      <w:lvlText w:val="▪"/>
      <w:lvlJc w:val="left"/>
      <w:pPr>
        <w:ind w:left="2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4BC44">
      <w:start w:val="1"/>
      <w:numFmt w:val="bullet"/>
      <w:lvlText w:val="•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78FC64">
      <w:start w:val="1"/>
      <w:numFmt w:val="bullet"/>
      <w:lvlText w:val="o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6A2A1A">
      <w:start w:val="1"/>
      <w:numFmt w:val="bullet"/>
      <w:lvlText w:val="▪"/>
      <w:lvlJc w:val="left"/>
      <w:pPr>
        <w:ind w:left="5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D0E5930"/>
    <w:multiLevelType w:val="hybridMultilevel"/>
    <w:tmpl w:val="3980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446A0B"/>
    <w:multiLevelType w:val="hybridMultilevel"/>
    <w:tmpl w:val="E16EF200"/>
    <w:lvl w:ilvl="0" w:tplc="7AB4D936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28B48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C2B34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8E96F6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E60E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01118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8B172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6490A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B2EB60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DEB78E6"/>
    <w:multiLevelType w:val="hybridMultilevel"/>
    <w:tmpl w:val="C3D668A0"/>
    <w:lvl w:ilvl="0" w:tplc="3A2E461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669E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EE6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A858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16FF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AAE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5E0C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61A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011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FE6797E"/>
    <w:multiLevelType w:val="hybridMultilevel"/>
    <w:tmpl w:val="6B82FC8E"/>
    <w:lvl w:ilvl="0" w:tplc="55FE5BC8">
      <w:start w:val="1"/>
      <w:numFmt w:val="bullet"/>
      <w:lvlText w:val=""/>
      <w:lvlJc w:val="left"/>
      <w:pPr>
        <w:ind w:left="8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A5F38">
      <w:start w:val="1"/>
      <w:numFmt w:val="bullet"/>
      <w:lvlText w:val="o"/>
      <w:lvlJc w:val="left"/>
      <w:pPr>
        <w:ind w:left="1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020DAA">
      <w:start w:val="1"/>
      <w:numFmt w:val="bullet"/>
      <w:lvlText w:val="▪"/>
      <w:lvlJc w:val="left"/>
      <w:pPr>
        <w:ind w:left="2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0D63A">
      <w:start w:val="1"/>
      <w:numFmt w:val="bullet"/>
      <w:lvlText w:val="•"/>
      <w:lvlJc w:val="left"/>
      <w:pPr>
        <w:ind w:left="2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E4B27E">
      <w:start w:val="1"/>
      <w:numFmt w:val="bullet"/>
      <w:lvlText w:val="o"/>
      <w:lvlJc w:val="left"/>
      <w:pPr>
        <w:ind w:left="3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63848">
      <w:start w:val="1"/>
      <w:numFmt w:val="bullet"/>
      <w:lvlText w:val="▪"/>
      <w:lvlJc w:val="left"/>
      <w:pPr>
        <w:ind w:left="4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E647A">
      <w:start w:val="1"/>
      <w:numFmt w:val="bullet"/>
      <w:lvlText w:val="•"/>
      <w:lvlJc w:val="left"/>
      <w:pPr>
        <w:ind w:left="5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7A7E1E">
      <w:start w:val="1"/>
      <w:numFmt w:val="bullet"/>
      <w:lvlText w:val="o"/>
      <w:lvlJc w:val="left"/>
      <w:pPr>
        <w:ind w:left="5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0A700">
      <w:start w:val="1"/>
      <w:numFmt w:val="bullet"/>
      <w:lvlText w:val="▪"/>
      <w:lvlJc w:val="left"/>
      <w:pPr>
        <w:ind w:left="6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3E53BD6"/>
    <w:multiLevelType w:val="hybridMultilevel"/>
    <w:tmpl w:val="903CD662"/>
    <w:lvl w:ilvl="0" w:tplc="17CEA510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7826CA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8103A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87B88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00BCF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26DAE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4C1E4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601E8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E8DAE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4C42476"/>
    <w:multiLevelType w:val="hybridMultilevel"/>
    <w:tmpl w:val="F8B28396"/>
    <w:lvl w:ilvl="0" w:tplc="A04E7A6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82F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C5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24F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B63E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9CAC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090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74C9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2A1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C393D28"/>
    <w:multiLevelType w:val="hybridMultilevel"/>
    <w:tmpl w:val="C0367566"/>
    <w:lvl w:ilvl="0" w:tplc="B02E6E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324D78"/>
    <w:multiLevelType w:val="hybridMultilevel"/>
    <w:tmpl w:val="77DEF3EE"/>
    <w:lvl w:ilvl="0" w:tplc="8CF04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BD6666"/>
    <w:multiLevelType w:val="hybridMultilevel"/>
    <w:tmpl w:val="364C4F54"/>
    <w:lvl w:ilvl="0" w:tplc="A02057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A799C">
      <w:start w:val="1"/>
      <w:numFmt w:val="decimal"/>
      <w:lvlText w:val="%2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8C496E">
      <w:start w:val="1"/>
      <w:numFmt w:val="lowerRoman"/>
      <w:lvlText w:val="%3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81FB6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C52E8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05A96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24A1C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347E4C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8F0C4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3255943"/>
    <w:multiLevelType w:val="hybridMultilevel"/>
    <w:tmpl w:val="578E73B6"/>
    <w:lvl w:ilvl="0" w:tplc="777E954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E14A6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4ED04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A8FEC8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8A3D36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A8B292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2AC25E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C431A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23736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91E75B2"/>
    <w:multiLevelType w:val="hybridMultilevel"/>
    <w:tmpl w:val="22F2DEC0"/>
    <w:lvl w:ilvl="0" w:tplc="26CA64B2">
      <w:start w:val="2"/>
      <w:numFmt w:val="decimal"/>
      <w:lvlText w:val="%1."/>
      <w:lvlJc w:val="left"/>
      <w:pPr>
        <w:ind w:left="11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8439AA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EA6B76">
      <w:start w:val="1"/>
      <w:numFmt w:val="bullet"/>
      <w:lvlText w:val="▪"/>
      <w:lvlJc w:val="left"/>
      <w:pPr>
        <w:ind w:left="23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E932">
      <w:start w:val="1"/>
      <w:numFmt w:val="bullet"/>
      <w:lvlText w:val="•"/>
      <w:lvlJc w:val="left"/>
      <w:pPr>
        <w:ind w:left="3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2167A">
      <w:start w:val="1"/>
      <w:numFmt w:val="bullet"/>
      <w:lvlText w:val="o"/>
      <w:lvlJc w:val="left"/>
      <w:pPr>
        <w:ind w:left="3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B6FE26">
      <w:start w:val="1"/>
      <w:numFmt w:val="bullet"/>
      <w:lvlText w:val="▪"/>
      <w:lvlJc w:val="left"/>
      <w:pPr>
        <w:ind w:left="45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D42246">
      <w:start w:val="1"/>
      <w:numFmt w:val="bullet"/>
      <w:lvlText w:val="•"/>
      <w:lvlJc w:val="left"/>
      <w:pPr>
        <w:ind w:left="5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C381E">
      <w:start w:val="1"/>
      <w:numFmt w:val="bullet"/>
      <w:lvlText w:val="o"/>
      <w:lvlJc w:val="left"/>
      <w:pPr>
        <w:ind w:left="5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C6B3A8">
      <w:start w:val="1"/>
      <w:numFmt w:val="bullet"/>
      <w:lvlText w:val="▪"/>
      <w:lvlJc w:val="left"/>
      <w:pPr>
        <w:ind w:left="6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B54443"/>
    <w:multiLevelType w:val="hybridMultilevel"/>
    <w:tmpl w:val="E46A3B7C"/>
    <w:lvl w:ilvl="0" w:tplc="8DC8C472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9A68C2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AE3B1E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06B7A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8D000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F6A570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E3E74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C210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E4F6BE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E8F344C"/>
    <w:multiLevelType w:val="hybridMultilevel"/>
    <w:tmpl w:val="2AEC0D3C"/>
    <w:lvl w:ilvl="0" w:tplc="2A14B6F0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444D8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9AFF84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48ED4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3A2DF2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18F2E6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6284FE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BAD706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20C22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0B80843"/>
    <w:multiLevelType w:val="hybridMultilevel"/>
    <w:tmpl w:val="58FC4D3C"/>
    <w:lvl w:ilvl="0" w:tplc="874040D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847D32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54693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AE3FD4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D2CAF8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FC16BE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B037D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EA14C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DC78AC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0DB4C26"/>
    <w:multiLevelType w:val="hybridMultilevel"/>
    <w:tmpl w:val="1F708504"/>
    <w:lvl w:ilvl="0" w:tplc="543255E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0B7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5EEA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4A0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6B3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E6F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0A3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6EE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E8A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1D2464F"/>
    <w:multiLevelType w:val="hybridMultilevel"/>
    <w:tmpl w:val="1B76F6B2"/>
    <w:lvl w:ilvl="0" w:tplc="D41E3B30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68EC32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8B8D6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361B08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A8A9FA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E6ECA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44E644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628B16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22118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2EE5407"/>
    <w:multiLevelType w:val="hybridMultilevel"/>
    <w:tmpl w:val="9092BAF8"/>
    <w:lvl w:ilvl="0" w:tplc="2EEA1F08">
      <w:start w:val="1"/>
      <w:numFmt w:val="bullet"/>
      <w:lvlText w:val="•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4BED4">
      <w:start w:val="1"/>
      <w:numFmt w:val="bullet"/>
      <w:lvlText w:val="o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642B4">
      <w:start w:val="1"/>
      <w:numFmt w:val="bullet"/>
      <w:lvlText w:val="▪"/>
      <w:lvlJc w:val="left"/>
      <w:pPr>
        <w:ind w:left="2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6B72A">
      <w:start w:val="1"/>
      <w:numFmt w:val="bullet"/>
      <w:lvlText w:val="•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CB1C4">
      <w:start w:val="1"/>
      <w:numFmt w:val="bullet"/>
      <w:lvlText w:val="o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E66684">
      <w:start w:val="1"/>
      <w:numFmt w:val="bullet"/>
      <w:lvlText w:val="▪"/>
      <w:lvlJc w:val="left"/>
      <w:pPr>
        <w:ind w:left="5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AE1A84">
      <w:start w:val="1"/>
      <w:numFmt w:val="bullet"/>
      <w:lvlText w:val="•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4636A">
      <w:start w:val="1"/>
      <w:numFmt w:val="bullet"/>
      <w:lvlText w:val="o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5ED556">
      <w:start w:val="1"/>
      <w:numFmt w:val="bullet"/>
      <w:lvlText w:val="▪"/>
      <w:lvlJc w:val="left"/>
      <w:pPr>
        <w:ind w:left="7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57D1F3A"/>
    <w:multiLevelType w:val="hybridMultilevel"/>
    <w:tmpl w:val="7C3217A4"/>
    <w:lvl w:ilvl="0" w:tplc="3DD0BBD2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09674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EDB08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0C39A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AC50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566F92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C664C6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232EC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9A3124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5DE208D"/>
    <w:multiLevelType w:val="hybridMultilevel"/>
    <w:tmpl w:val="FC68E52C"/>
    <w:lvl w:ilvl="0" w:tplc="6D7CBACE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6653A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D2372E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254C6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564F8E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460E66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F4659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E80680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06CA58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7AD0077"/>
    <w:multiLevelType w:val="hybridMultilevel"/>
    <w:tmpl w:val="006A50F2"/>
    <w:lvl w:ilvl="0" w:tplc="E708DD2C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4D3D4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A8069C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E4AC8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68CA2A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E26C0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672C6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06B318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8F1C6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AFC5FA2"/>
    <w:multiLevelType w:val="hybridMultilevel"/>
    <w:tmpl w:val="29B0B44E"/>
    <w:lvl w:ilvl="0" w:tplc="CBA051E2">
      <w:start w:val="1"/>
      <w:numFmt w:val="bullet"/>
      <w:lvlText w:val="•"/>
      <w:lvlJc w:val="left"/>
      <w:pPr>
        <w:ind w:left="1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129A1E">
      <w:start w:val="1"/>
      <w:numFmt w:val="bullet"/>
      <w:lvlText w:val="o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8EDA8">
      <w:start w:val="1"/>
      <w:numFmt w:val="bullet"/>
      <w:lvlText w:val="▪"/>
      <w:lvlJc w:val="left"/>
      <w:pPr>
        <w:ind w:left="2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B824E2">
      <w:start w:val="1"/>
      <w:numFmt w:val="bullet"/>
      <w:lvlText w:val="•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82444A">
      <w:start w:val="1"/>
      <w:numFmt w:val="bullet"/>
      <w:lvlText w:val="o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04262E">
      <w:start w:val="1"/>
      <w:numFmt w:val="bullet"/>
      <w:lvlText w:val="▪"/>
      <w:lvlJc w:val="left"/>
      <w:pPr>
        <w:ind w:left="5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0E77FE">
      <w:start w:val="1"/>
      <w:numFmt w:val="bullet"/>
      <w:lvlText w:val="•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2016A2">
      <w:start w:val="1"/>
      <w:numFmt w:val="bullet"/>
      <w:lvlText w:val="o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9B8C">
      <w:start w:val="1"/>
      <w:numFmt w:val="bullet"/>
      <w:lvlText w:val="▪"/>
      <w:lvlJc w:val="left"/>
      <w:pPr>
        <w:ind w:left="7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BE43BCD"/>
    <w:multiLevelType w:val="hybridMultilevel"/>
    <w:tmpl w:val="EFF8B2B4"/>
    <w:lvl w:ilvl="0" w:tplc="B02E6EF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9"/>
  </w:num>
  <w:num w:numId="4">
    <w:abstractNumId w:val="16"/>
  </w:num>
  <w:num w:numId="5">
    <w:abstractNumId w:val="44"/>
  </w:num>
  <w:num w:numId="6">
    <w:abstractNumId w:val="37"/>
  </w:num>
  <w:num w:numId="7">
    <w:abstractNumId w:val="15"/>
  </w:num>
  <w:num w:numId="8">
    <w:abstractNumId w:val="38"/>
  </w:num>
  <w:num w:numId="9">
    <w:abstractNumId w:val="36"/>
  </w:num>
  <w:num w:numId="10">
    <w:abstractNumId w:val="8"/>
  </w:num>
  <w:num w:numId="11">
    <w:abstractNumId w:val="4"/>
  </w:num>
  <w:num w:numId="12">
    <w:abstractNumId w:val="48"/>
  </w:num>
  <w:num w:numId="13">
    <w:abstractNumId w:val="46"/>
  </w:num>
  <w:num w:numId="14">
    <w:abstractNumId w:val="12"/>
  </w:num>
  <w:num w:numId="15">
    <w:abstractNumId w:val="19"/>
  </w:num>
  <w:num w:numId="16">
    <w:abstractNumId w:val="9"/>
  </w:num>
  <w:num w:numId="17">
    <w:abstractNumId w:val="25"/>
  </w:num>
  <w:num w:numId="18">
    <w:abstractNumId w:val="20"/>
  </w:num>
  <w:num w:numId="19">
    <w:abstractNumId w:val="39"/>
  </w:num>
  <w:num w:numId="20">
    <w:abstractNumId w:val="22"/>
  </w:num>
  <w:num w:numId="21">
    <w:abstractNumId w:val="11"/>
  </w:num>
  <w:num w:numId="22">
    <w:abstractNumId w:val="7"/>
  </w:num>
  <w:num w:numId="23">
    <w:abstractNumId w:val="33"/>
  </w:num>
  <w:num w:numId="24">
    <w:abstractNumId w:val="30"/>
  </w:num>
  <w:num w:numId="25">
    <w:abstractNumId w:val="42"/>
  </w:num>
  <w:num w:numId="26">
    <w:abstractNumId w:val="32"/>
  </w:num>
  <w:num w:numId="27">
    <w:abstractNumId w:val="45"/>
  </w:num>
  <w:num w:numId="28">
    <w:abstractNumId w:val="21"/>
  </w:num>
  <w:num w:numId="29">
    <w:abstractNumId w:val="6"/>
  </w:num>
  <w:num w:numId="30">
    <w:abstractNumId w:val="10"/>
  </w:num>
  <w:num w:numId="31">
    <w:abstractNumId w:val="24"/>
  </w:num>
  <w:num w:numId="32">
    <w:abstractNumId w:val="41"/>
  </w:num>
  <w:num w:numId="33">
    <w:abstractNumId w:val="40"/>
  </w:num>
  <w:num w:numId="34">
    <w:abstractNumId w:val="47"/>
  </w:num>
  <w:num w:numId="35">
    <w:abstractNumId w:val="43"/>
  </w:num>
  <w:num w:numId="36">
    <w:abstractNumId w:val="1"/>
  </w:num>
  <w:num w:numId="37">
    <w:abstractNumId w:val="31"/>
  </w:num>
  <w:num w:numId="38">
    <w:abstractNumId w:val="34"/>
  </w:num>
  <w:num w:numId="39">
    <w:abstractNumId w:val="49"/>
  </w:num>
  <w:num w:numId="40">
    <w:abstractNumId w:val="13"/>
  </w:num>
  <w:num w:numId="41">
    <w:abstractNumId w:val="14"/>
  </w:num>
  <w:num w:numId="42">
    <w:abstractNumId w:val="5"/>
  </w:num>
  <w:num w:numId="43">
    <w:abstractNumId w:val="28"/>
  </w:num>
  <w:num w:numId="44">
    <w:abstractNumId w:val="18"/>
  </w:num>
  <w:num w:numId="45">
    <w:abstractNumId w:val="3"/>
  </w:num>
  <w:num w:numId="46">
    <w:abstractNumId w:val="23"/>
  </w:num>
  <w:num w:numId="47">
    <w:abstractNumId w:val="0"/>
  </w:num>
  <w:num w:numId="48">
    <w:abstractNumId w:val="35"/>
  </w:num>
  <w:num w:numId="49">
    <w:abstractNumId w:val="17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437"/>
    <w:rsid w:val="000302F1"/>
    <w:rsid w:val="00052437"/>
    <w:rsid w:val="000B78A7"/>
    <w:rsid w:val="000D42AD"/>
    <w:rsid w:val="00143322"/>
    <w:rsid w:val="00157156"/>
    <w:rsid w:val="001759CA"/>
    <w:rsid w:val="00182811"/>
    <w:rsid w:val="0022612F"/>
    <w:rsid w:val="00254040"/>
    <w:rsid w:val="002A7A78"/>
    <w:rsid w:val="002D14A2"/>
    <w:rsid w:val="002E7DFF"/>
    <w:rsid w:val="003C2F59"/>
    <w:rsid w:val="004B3B86"/>
    <w:rsid w:val="004C48AA"/>
    <w:rsid w:val="005C129A"/>
    <w:rsid w:val="006119E7"/>
    <w:rsid w:val="006A3354"/>
    <w:rsid w:val="00736D45"/>
    <w:rsid w:val="007908F3"/>
    <w:rsid w:val="007F29A2"/>
    <w:rsid w:val="00843599"/>
    <w:rsid w:val="008E5E38"/>
    <w:rsid w:val="00927712"/>
    <w:rsid w:val="00962273"/>
    <w:rsid w:val="00971A72"/>
    <w:rsid w:val="009E645A"/>
    <w:rsid w:val="009F77CD"/>
    <w:rsid w:val="00A10B77"/>
    <w:rsid w:val="00A50928"/>
    <w:rsid w:val="00A6131C"/>
    <w:rsid w:val="00A81B30"/>
    <w:rsid w:val="00AA7385"/>
    <w:rsid w:val="00AC663B"/>
    <w:rsid w:val="00AF769A"/>
    <w:rsid w:val="00BB2A4F"/>
    <w:rsid w:val="00BB3AAB"/>
    <w:rsid w:val="00BC2C72"/>
    <w:rsid w:val="00BD3F43"/>
    <w:rsid w:val="00BE773B"/>
    <w:rsid w:val="00C46637"/>
    <w:rsid w:val="00C77CA3"/>
    <w:rsid w:val="00C93DFF"/>
    <w:rsid w:val="00CB006B"/>
    <w:rsid w:val="00CE456C"/>
    <w:rsid w:val="00CF3079"/>
    <w:rsid w:val="00D44550"/>
    <w:rsid w:val="00E47BF4"/>
    <w:rsid w:val="00E56EB8"/>
    <w:rsid w:val="00E91481"/>
    <w:rsid w:val="00EA3543"/>
    <w:rsid w:val="00F42FA6"/>
    <w:rsid w:val="00F90CA8"/>
    <w:rsid w:val="00FB17FC"/>
    <w:rsid w:val="00FF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37"/>
  </w:style>
  <w:style w:type="paragraph" w:styleId="1">
    <w:name w:val="heading 1"/>
    <w:basedOn w:val="a"/>
    <w:next w:val="a"/>
    <w:link w:val="10"/>
    <w:uiPriority w:val="99"/>
    <w:qFormat/>
    <w:rsid w:val="0005243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43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243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24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052437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052437"/>
    <w:pPr>
      <w:spacing w:after="0" w:line="240" w:lineRule="auto"/>
      <w:ind w:left="403" w:firstLine="67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52437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05243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05243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5243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05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2437"/>
    <w:rPr>
      <w:rFonts w:ascii="Segoe UI" w:hAnsi="Segoe UI" w:cs="Segoe UI"/>
      <w:sz w:val="18"/>
      <w:szCs w:val="18"/>
    </w:rPr>
  </w:style>
  <w:style w:type="character" w:customStyle="1" w:styleId="a8">
    <w:name w:val="Гипертекстовая ссылка"/>
    <w:basedOn w:val="a0"/>
    <w:uiPriority w:val="99"/>
    <w:rsid w:val="00052437"/>
    <w:rPr>
      <w:rFonts w:cs="Times New Roman"/>
      <w:b w:val="0"/>
      <w:color w:val="106BBE"/>
    </w:rPr>
  </w:style>
  <w:style w:type="paragraph" w:styleId="a9">
    <w:name w:val="Block Text"/>
    <w:basedOn w:val="a"/>
    <w:rsid w:val="00052437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customStyle="1" w:styleId="ConsPlusNormal">
    <w:name w:val="ConsPlusNormal"/>
    <w:rsid w:val="000524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0524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843599"/>
  </w:style>
  <w:style w:type="table" w:customStyle="1" w:styleId="4">
    <w:name w:val="Сетка таблицы4"/>
    <w:basedOn w:val="a1"/>
    <w:next w:val="a5"/>
    <w:uiPriority w:val="59"/>
    <w:rsid w:val="008435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C466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garantF1://6049681.0" TargetMode="External"/><Relationship Id="rId18" Type="http://schemas.openxmlformats.org/officeDocument/2006/relationships/hyperlink" Target="garantF1://12083577.0" TargetMode="Externa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garantF1://70036894.0" TargetMode="Externa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garantF1://6652799.0" TargetMode="External"/><Relationship Id="rId20" Type="http://schemas.openxmlformats.org/officeDocument/2006/relationships/hyperlink" Target="garantF1://70525952.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garantF1://6642163.0" TargetMode="Externa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garantF1://70525952.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garantF1://6292793.0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88</Pages>
  <Words>39470</Words>
  <Characters>224980</Characters>
  <Application>Microsoft Office Word</Application>
  <DocSecurity>0</DocSecurity>
  <Lines>1874</Lines>
  <Paragraphs>527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Шеинская СОШИ</Company>
  <LinksUpToDate>false</LinksUpToDate>
  <CharactersWithSpaces>263923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Георгиевна</dc:creator>
  <cp:keywords/>
  <dc:description/>
  <cp:lastModifiedBy>Зоя Георгиевна</cp:lastModifiedBy>
  <cp:revision>31</cp:revision>
  <dcterms:created xsi:type="dcterms:W3CDTF">2017-10-20T10:19:00Z</dcterms:created>
  <dcterms:modified xsi:type="dcterms:W3CDTF">2018-06-09T01:16:00Z</dcterms:modified>
</cp:coreProperties>
</file>