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BB2" w:rsidRDefault="00460BB2" w:rsidP="0025365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60BB2" w:rsidRPr="00460BB2" w:rsidRDefault="00460BB2" w:rsidP="00460BB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60BB2">
        <w:rPr>
          <w:rFonts w:ascii="Times New Roman" w:eastAsia="Calibri" w:hAnsi="Times New Roman" w:cs="Times New Roman"/>
          <w:sz w:val="24"/>
          <w:szCs w:val="24"/>
          <w:lang w:eastAsia="en-US"/>
        </w:rPr>
        <w:t>Министерство образования Республики Саха (Якутия)</w:t>
      </w:r>
    </w:p>
    <w:p w:rsidR="00460BB2" w:rsidRPr="00460BB2" w:rsidRDefault="00460BB2" w:rsidP="00460BB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60BB2">
        <w:rPr>
          <w:rFonts w:ascii="Times New Roman" w:eastAsia="Calibri" w:hAnsi="Times New Roman" w:cs="Times New Roman"/>
          <w:sz w:val="24"/>
          <w:szCs w:val="24"/>
          <w:lang w:eastAsia="en-US"/>
        </w:rPr>
        <w:t>МКУ «Муниципальный орган управления образования»  администрации МР «</w:t>
      </w:r>
      <w:proofErr w:type="spellStart"/>
      <w:r w:rsidRPr="00460BB2">
        <w:rPr>
          <w:rFonts w:ascii="Times New Roman" w:eastAsia="Calibri" w:hAnsi="Times New Roman" w:cs="Times New Roman"/>
          <w:sz w:val="24"/>
          <w:szCs w:val="24"/>
          <w:lang w:eastAsia="en-US"/>
        </w:rPr>
        <w:t>Сунтарский</w:t>
      </w:r>
      <w:proofErr w:type="spellEnd"/>
      <w:r w:rsidRPr="00460BB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улус (район)»</w:t>
      </w:r>
    </w:p>
    <w:p w:rsidR="00460BB2" w:rsidRPr="00460BB2" w:rsidRDefault="00460BB2" w:rsidP="00460BB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60BB2">
        <w:rPr>
          <w:rFonts w:ascii="Times New Roman" w:eastAsia="Calibri" w:hAnsi="Times New Roman" w:cs="Times New Roman"/>
          <w:sz w:val="24"/>
          <w:szCs w:val="24"/>
          <w:lang w:eastAsia="en-US"/>
        </w:rPr>
        <w:t>МБОУ «</w:t>
      </w:r>
      <w:proofErr w:type="spellStart"/>
      <w:r w:rsidRPr="00460BB2">
        <w:rPr>
          <w:rFonts w:ascii="Times New Roman" w:eastAsia="Calibri" w:hAnsi="Times New Roman" w:cs="Times New Roman"/>
          <w:sz w:val="24"/>
          <w:szCs w:val="24"/>
          <w:lang w:eastAsia="en-US"/>
        </w:rPr>
        <w:t>Шеинская</w:t>
      </w:r>
      <w:proofErr w:type="spellEnd"/>
      <w:r w:rsidRPr="00460BB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60BB2">
        <w:rPr>
          <w:rFonts w:ascii="Times New Roman" w:eastAsia="Calibri" w:hAnsi="Times New Roman" w:cs="Times New Roman"/>
          <w:sz w:val="24"/>
          <w:szCs w:val="24"/>
          <w:lang w:eastAsia="en-US"/>
        </w:rPr>
        <w:t>СОШ-интернат</w:t>
      </w:r>
      <w:proofErr w:type="spellEnd"/>
      <w:r w:rsidRPr="00460BB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им. М.Н.Анисимова»</w:t>
      </w:r>
    </w:p>
    <w:p w:rsidR="00460BB2" w:rsidRPr="00460BB2" w:rsidRDefault="00460BB2" w:rsidP="00460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BB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tbl>
      <w:tblPr>
        <w:tblStyle w:val="1"/>
        <w:tblpPr w:leftFromText="180" w:rightFromText="180" w:vertAnchor="text" w:horzAnchor="margin" w:tblpY="197"/>
        <w:tblOverlap w:val="never"/>
        <w:tblW w:w="152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48"/>
        <w:gridCol w:w="7648"/>
      </w:tblGrid>
      <w:tr w:rsidR="00460BB2" w:rsidRPr="00460BB2" w:rsidTr="00460BB2">
        <w:trPr>
          <w:trHeight w:val="1328"/>
        </w:trPr>
        <w:tc>
          <w:tcPr>
            <w:tcW w:w="7648" w:type="dxa"/>
            <w:hideMark/>
          </w:tcPr>
          <w:p w:rsidR="00460BB2" w:rsidRPr="00460BB2" w:rsidRDefault="00460BB2" w:rsidP="00460B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0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Согласовано</w:t>
            </w:r>
          </w:p>
          <w:p w:rsidR="00460BB2" w:rsidRPr="00460BB2" w:rsidRDefault="00460BB2" w:rsidP="00460BB2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60BB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Заместитель директора по УВР____________________</w:t>
            </w:r>
          </w:p>
          <w:p w:rsidR="00460BB2" w:rsidRPr="00460BB2" w:rsidRDefault="00460BB2" w:rsidP="00460BB2">
            <w:pPr>
              <w:rPr>
                <w:rFonts w:ascii="Times New Roman" w:hAnsi="Times New Roman" w:cs="Times New Roman"/>
                <w:bCs/>
                <w:sz w:val="32"/>
                <w:szCs w:val="32"/>
                <w:vertAlign w:val="superscript"/>
                <w:lang w:eastAsia="en-US"/>
              </w:rPr>
            </w:pPr>
            <w:r w:rsidRPr="00460BB2">
              <w:rPr>
                <w:rFonts w:ascii="Times New Roman" w:hAnsi="Times New Roman" w:cs="Times New Roman"/>
                <w:bCs/>
                <w:sz w:val="32"/>
                <w:szCs w:val="32"/>
                <w:vertAlign w:val="superscript"/>
                <w:lang w:eastAsia="en-US"/>
              </w:rPr>
              <w:t xml:space="preserve">(Федорова С. И.) </w:t>
            </w:r>
          </w:p>
          <w:p w:rsidR="00460BB2" w:rsidRPr="00460BB2" w:rsidRDefault="00460BB2" w:rsidP="00460BB2">
            <w:pPr>
              <w:rPr>
                <w:rFonts w:ascii="Times New Roman" w:hAnsi="Times New Roman" w:cs="Times New Roman"/>
                <w:sz w:val="24"/>
                <w:szCs w:val="24"/>
                <w:lang w:eastAsia="en-US" w:bidi="ar-SA"/>
              </w:rPr>
            </w:pPr>
            <w:r w:rsidRPr="00460BB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от «__»________ 2017г                                                                                                                                           </w:t>
            </w:r>
          </w:p>
        </w:tc>
        <w:tc>
          <w:tcPr>
            <w:tcW w:w="7648" w:type="dxa"/>
          </w:tcPr>
          <w:p w:rsidR="00460BB2" w:rsidRPr="00460BB2" w:rsidRDefault="00460BB2" w:rsidP="00460B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0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                                       Утверждаю</w:t>
            </w:r>
          </w:p>
          <w:p w:rsidR="00460BB2" w:rsidRPr="00460BB2" w:rsidRDefault="00460BB2" w:rsidP="00460BB2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60BB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                                              Директор  ОУ________________</w:t>
            </w:r>
          </w:p>
          <w:p w:rsidR="00460BB2" w:rsidRPr="00460BB2" w:rsidRDefault="00460BB2" w:rsidP="00460BB2">
            <w:pPr>
              <w:rPr>
                <w:rFonts w:ascii="Times New Roman" w:hAnsi="Times New Roman" w:cs="Times New Roman"/>
                <w:bCs/>
                <w:sz w:val="32"/>
                <w:szCs w:val="32"/>
                <w:vertAlign w:val="superscript"/>
                <w:lang w:eastAsia="en-US"/>
              </w:rPr>
            </w:pPr>
            <w:r w:rsidRPr="00460BB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eastAsia="en-US"/>
              </w:rPr>
              <w:t xml:space="preserve">                                                                  </w:t>
            </w:r>
            <w:r w:rsidRPr="00460BB2">
              <w:rPr>
                <w:rFonts w:ascii="Times New Roman" w:hAnsi="Times New Roman" w:cs="Times New Roman"/>
                <w:bCs/>
                <w:sz w:val="32"/>
                <w:szCs w:val="32"/>
                <w:vertAlign w:val="superscript"/>
                <w:lang w:eastAsia="en-US"/>
              </w:rPr>
              <w:t xml:space="preserve">    (</w:t>
            </w:r>
            <w:proofErr w:type="spellStart"/>
            <w:r w:rsidRPr="00460BB2">
              <w:rPr>
                <w:rFonts w:ascii="Times New Roman" w:hAnsi="Times New Roman" w:cs="Times New Roman"/>
                <w:bCs/>
                <w:sz w:val="32"/>
                <w:szCs w:val="32"/>
                <w:vertAlign w:val="superscript"/>
                <w:lang w:eastAsia="en-US"/>
              </w:rPr>
              <w:t>Уаров</w:t>
            </w:r>
            <w:proofErr w:type="spellEnd"/>
            <w:r w:rsidRPr="00460BB2">
              <w:rPr>
                <w:rFonts w:ascii="Times New Roman" w:hAnsi="Times New Roman" w:cs="Times New Roman"/>
                <w:bCs/>
                <w:sz w:val="32"/>
                <w:szCs w:val="32"/>
                <w:vertAlign w:val="superscript"/>
                <w:lang w:eastAsia="en-US"/>
              </w:rPr>
              <w:t xml:space="preserve"> В.В.)</w:t>
            </w:r>
          </w:p>
          <w:p w:rsidR="00460BB2" w:rsidRPr="00460BB2" w:rsidRDefault="00460BB2" w:rsidP="00460BB2">
            <w:pP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eastAsia="en-US"/>
              </w:rPr>
            </w:pPr>
            <w:r w:rsidRPr="00460BB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                                             Приказ №_________от «___»______2017г</w:t>
            </w:r>
          </w:p>
          <w:p w:rsidR="00460BB2" w:rsidRPr="00460BB2" w:rsidRDefault="00460BB2" w:rsidP="00460BB2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460BB2" w:rsidRPr="00460BB2" w:rsidRDefault="00460BB2" w:rsidP="00460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ar-SA"/>
              </w:rPr>
            </w:pPr>
          </w:p>
        </w:tc>
      </w:tr>
    </w:tbl>
    <w:p w:rsidR="00460BB2" w:rsidRPr="00460BB2" w:rsidRDefault="00460BB2" w:rsidP="00460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60BB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tbl>
      <w:tblPr>
        <w:tblW w:w="16329" w:type="dxa"/>
        <w:tblInd w:w="2802" w:type="dxa"/>
        <w:tblLook w:val="01E0"/>
      </w:tblPr>
      <w:tblGrid>
        <w:gridCol w:w="5443"/>
        <w:gridCol w:w="5443"/>
        <w:gridCol w:w="5443"/>
      </w:tblGrid>
      <w:tr w:rsidR="00460BB2" w:rsidRPr="00460BB2" w:rsidTr="00460BB2">
        <w:trPr>
          <w:trHeight w:val="1243"/>
        </w:trPr>
        <w:tc>
          <w:tcPr>
            <w:tcW w:w="5443" w:type="dxa"/>
          </w:tcPr>
          <w:p w:rsidR="00460BB2" w:rsidRPr="00460BB2" w:rsidRDefault="00460BB2" w:rsidP="00460B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60BB2" w:rsidRPr="00460BB2" w:rsidRDefault="00460BB2" w:rsidP="00460B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60BB2" w:rsidRPr="00460BB2" w:rsidRDefault="00460BB2" w:rsidP="00460B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</w:tc>
        <w:tc>
          <w:tcPr>
            <w:tcW w:w="5443" w:type="dxa"/>
          </w:tcPr>
          <w:p w:rsidR="00460BB2" w:rsidRPr="00460BB2" w:rsidRDefault="00460BB2" w:rsidP="00460B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</w:tc>
        <w:tc>
          <w:tcPr>
            <w:tcW w:w="5443" w:type="dxa"/>
          </w:tcPr>
          <w:p w:rsidR="00460BB2" w:rsidRPr="00460BB2" w:rsidRDefault="00460BB2" w:rsidP="00460B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</w:tc>
      </w:tr>
    </w:tbl>
    <w:p w:rsidR="00460BB2" w:rsidRPr="00460BB2" w:rsidRDefault="00460BB2" w:rsidP="00460BB2">
      <w:pPr>
        <w:tabs>
          <w:tab w:val="center" w:pos="7285"/>
          <w:tab w:val="left" w:pos="107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460BB2">
        <w:rPr>
          <w:rFonts w:ascii="Times New Roman" w:eastAsia="Times New Roman" w:hAnsi="Times New Roman" w:cs="Times New Roman"/>
          <w:b/>
          <w:sz w:val="40"/>
          <w:szCs w:val="40"/>
        </w:rPr>
        <w:t>РАБОЧАЯ ПРОГРАММА</w:t>
      </w:r>
    </w:p>
    <w:p w:rsidR="00460BB2" w:rsidRPr="00460BB2" w:rsidRDefault="00460BB2" w:rsidP="00460BB2">
      <w:pPr>
        <w:tabs>
          <w:tab w:val="center" w:pos="7285"/>
          <w:tab w:val="left" w:pos="107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ФИЗИКА  11</w:t>
      </w:r>
      <w:r w:rsidRPr="00460BB2">
        <w:rPr>
          <w:rFonts w:ascii="Times New Roman" w:eastAsia="Times New Roman" w:hAnsi="Times New Roman" w:cs="Times New Roman"/>
          <w:b/>
          <w:sz w:val="40"/>
          <w:szCs w:val="40"/>
        </w:rPr>
        <w:t xml:space="preserve">  класс</w:t>
      </w:r>
    </w:p>
    <w:p w:rsidR="00460BB2" w:rsidRPr="00460BB2" w:rsidRDefault="00460BB2" w:rsidP="00460B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en-US"/>
        </w:rPr>
      </w:pPr>
      <w:r w:rsidRPr="00460BB2"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>на 2017 – 2018 учебный год</w:t>
      </w:r>
    </w:p>
    <w:p w:rsidR="00460BB2" w:rsidRPr="00460BB2" w:rsidRDefault="00460BB2" w:rsidP="00460BB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460BB2" w:rsidRPr="00460BB2" w:rsidRDefault="00460BB2" w:rsidP="00460BB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460BB2" w:rsidRPr="00460BB2" w:rsidRDefault="00460BB2" w:rsidP="00460BB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460BB2" w:rsidRPr="00460BB2" w:rsidRDefault="00460BB2" w:rsidP="00460BB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460BB2" w:rsidRPr="00460BB2" w:rsidRDefault="00460BB2" w:rsidP="00460BB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460BB2" w:rsidRPr="00460BB2" w:rsidRDefault="00460BB2" w:rsidP="00460BB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60BB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Оконешникова </w:t>
      </w:r>
      <w:proofErr w:type="spellStart"/>
      <w:r w:rsidRPr="00460BB2">
        <w:rPr>
          <w:rFonts w:ascii="Times New Roman" w:eastAsia="Calibri" w:hAnsi="Times New Roman" w:cs="Times New Roman"/>
          <w:sz w:val="24"/>
          <w:szCs w:val="24"/>
          <w:lang w:eastAsia="en-US"/>
        </w:rPr>
        <w:t>Элизабетта</w:t>
      </w:r>
      <w:proofErr w:type="spellEnd"/>
      <w:r w:rsidRPr="00460BB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Николаевна,</w:t>
      </w:r>
    </w:p>
    <w:p w:rsidR="00460BB2" w:rsidRPr="00460BB2" w:rsidRDefault="00460BB2" w:rsidP="00460BB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60BB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учитель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физики</w:t>
      </w:r>
    </w:p>
    <w:p w:rsidR="00460BB2" w:rsidRPr="00460BB2" w:rsidRDefault="00460BB2" w:rsidP="00460BB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60BB2" w:rsidRPr="00460BB2" w:rsidRDefault="00460BB2" w:rsidP="00460BB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460BB2">
        <w:rPr>
          <w:rFonts w:ascii="Times New Roman" w:eastAsia="Times New Roman" w:hAnsi="Times New Roman" w:cs="Times New Roman"/>
          <w:sz w:val="20"/>
        </w:rPr>
        <w:br/>
      </w:r>
    </w:p>
    <w:p w:rsidR="00460BB2" w:rsidRDefault="00460BB2" w:rsidP="00460BB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60BB2" w:rsidRDefault="00460BB2" w:rsidP="00460BB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60BB2" w:rsidRDefault="00460BB2" w:rsidP="00460BB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60BB2" w:rsidRDefault="00460BB2" w:rsidP="00460BB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C21A82" w:rsidRDefault="00C21A82" w:rsidP="00460BB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C21A82" w:rsidRPr="00460BB2" w:rsidRDefault="00C21A82" w:rsidP="00460BB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bookmarkStart w:id="0" w:name="_GoBack"/>
      <w:bookmarkEnd w:id="0"/>
    </w:p>
    <w:p w:rsidR="00460BB2" w:rsidRPr="00460BB2" w:rsidRDefault="00460BB2" w:rsidP="00460B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2"/>
        </w:rPr>
      </w:pPr>
      <w:r w:rsidRPr="00460BB2">
        <w:rPr>
          <w:rFonts w:ascii="Times New Roman" w:eastAsia="Times New Roman" w:hAnsi="Times New Roman" w:cs="Times New Roman"/>
          <w:bCs/>
          <w:sz w:val="24"/>
        </w:rPr>
        <w:t>2017 г.</w:t>
      </w:r>
    </w:p>
    <w:p w:rsidR="005A32F1" w:rsidRDefault="005A32F1" w:rsidP="00D63992">
      <w:pPr>
        <w:tabs>
          <w:tab w:val="left" w:pos="708"/>
          <w:tab w:val="left" w:pos="5895"/>
          <w:tab w:val="center" w:pos="7285"/>
        </w:tabs>
        <w:suppressAutoHyphens/>
        <w:spacing w:line="100" w:lineRule="atLeast"/>
        <w:jc w:val="center"/>
        <w:rPr>
          <w:b/>
          <w:color w:val="00000A"/>
        </w:rPr>
      </w:pPr>
      <w:r w:rsidRPr="00B46D09">
        <w:rPr>
          <w:b/>
          <w:color w:val="00000A"/>
        </w:rPr>
        <w:lastRenderedPageBreak/>
        <w:t>Пояснительная записка</w:t>
      </w:r>
    </w:p>
    <w:p w:rsidR="00E53E23" w:rsidRPr="00E53E23" w:rsidRDefault="005A32F1" w:rsidP="00E53E23">
      <w:pPr>
        <w:pStyle w:val="a3"/>
        <w:rPr>
          <w:rFonts w:ascii="Times New Roman" w:hAnsi="Times New Roman" w:cs="Times New Roman"/>
        </w:rPr>
      </w:pPr>
      <w:r>
        <w:t xml:space="preserve">  </w:t>
      </w:r>
      <w:r w:rsidRPr="00E53E23">
        <w:rPr>
          <w:rFonts w:ascii="Times New Roman" w:hAnsi="Times New Roman" w:cs="Times New Roman"/>
        </w:rPr>
        <w:t>Рабочая программа по</w:t>
      </w:r>
      <w:r w:rsidR="00217F8C" w:rsidRPr="00E53E23">
        <w:rPr>
          <w:rFonts w:ascii="Times New Roman" w:hAnsi="Times New Roman" w:cs="Times New Roman"/>
        </w:rPr>
        <w:t xml:space="preserve"> физике для 11</w:t>
      </w:r>
      <w:r w:rsidRPr="00E53E23">
        <w:rPr>
          <w:rFonts w:ascii="Times New Roman" w:hAnsi="Times New Roman" w:cs="Times New Roman"/>
        </w:rPr>
        <w:t xml:space="preserve"> класса составлена в соответствии с положениями Федерального государственного  образовательного стандарта основного общего образования,  на основе:</w:t>
      </w:r>
    </w:p>
    <w:p w:rsidR="00E53E23" w:rsidRPr="00E53E23" w:rsidRDefault="005A32F1" w:rsidP="00E53E23">
      <w:pPr>
        <w:pStyle w:val="a3"/>
        <w:numPr>
          <w:ilvl w:val="0"/>
          <w:numId w:val="18"/>
        </w:numPr>
        <w:tabs>
          <w:tab w:val="clear" w:pos="720"/>
        </w:tabs>
        <w:rPr>
          <w:rFonts w:ascii="Times New Roman" w:hAnsi="Times New Roman" w:cs="Times New Roman"/>
        </w:rPr>
      </w:pPr>
      <w:r w:rsidRPr="00E53E23">
        <w:rPr>
          <w:rFonts w:ascii="Times New Roman" w:eastAsia="Times New Roman" w:hAnsi="Times New Roman" w:cs="Times New Roman"/>
        </w:rPr>
        <w:t xml:space="preserve">Примерной программы среднего (полного) общего образования по физике (базовый уровень) для 10-11 классов общеобразовательных </w:t>
      </w:r>
      <w:r w:rsidR="00E53E23">
        <w:rPr>
          <w:rFonts w:ascii="Times New Roman" w:eastAsia="Times New Roman" w:hAnsi="Times New Roman" w:cs="Times New Roman"/>
        </w:rPr>
        <w:t xml:space="preserve"> </w:t>
      </w:r>
    </w:p>
    <w:p w:rsidR="00E53E23" w:rsidRDefault="00E53E23" w:rsidP="00E53E23">
      <w:pPr>
        <w:pStyle w:val="a3"/>
        <w:ind w:left="14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proofErr w:type="gramStart"/>
      <w:r w:rsidR="005A32F1" w:rsidRPr="00E53E23">
        <w:rPr>
          <w:rFonts w:ascii="Times New Roman" w:eastAsia="Times New Roman" w:hAnsi="Times New Roman" w:cs="Times New Roman"/>
        </w:rPr>
        <w:t>учреждений, рекомендованной Департаментом образовательных программ и стандартов общего образования  МО РФ</w:t>
      </w:r>
      <w:r w:rsidR="00C60CF5">
        <w:rPr>
          <w:rFonts w:ascii="Times New Roman" w:eastAsia="Times New Roman" w:hAnsi="Times New Roman" w:cs="Times New Roman"/>
        </w:rPr>
        <w:t xml:space="preserve"> </w:t>
      </w:r>
      <w:r w:rsidR="005A32F1" w:rsidRPr="00E53E23">
        <w:rPr>
          <w:rFonts w:ascii="Times New Roman" w:eastAsia="Times New Roman" w:hAnsi="Times New Roman" w:cs="Times New Roman"/>
        </w:rPr>
        <w:t xml:space="preserve">(авторский коллектив: </w:t>
      </w:r>
      <w:r>
        <w:rPr>
          <w:rFonts w:ascii="Times New Roman" w:eastAsia="Times New Roman" w:hAnsi="Times New Roman" w:cs="Times New Roman"/>
        </w:rPr>
        <w:t xml:space="preserve"> </w:t>
      </w:r>
      <w:proofErr w:type="gramEnd"/>
    </w:p>
    <w:p w:rsidR="005A32F1" w:rsidRPr="00E53E23" w:rsidRDefault="00E53E23" w:rsidP="00E53E23">
      <w:pPr>
        <w:pStyle w:val="a3"/>
        <w:ind w:left="142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  <w:proofErr w:type="gramStart"/>
      <w:r w:rsidR="005A32F1" w:rsidRPr="00E53E23">
        <w:rPr>
          <w:rFonts w:ascii="Times New Roman" w:eastAsia="Times New Roman" w:hAnsi="Times New Roman" w:cs="Times New Roman"/>
        </w:rPr>
        <w:t xml:space="preserve">В.А.Орлов, </w:t>
      </w:r>
      <w:proofErr w:type="spellStart"/>
      <w:r w:rsidR="005A32F1" w:rsidRPr="00E53E23">
        <w:rPr>
          <w:rFonts w:ascii="Times New Roman" w:eastAsia="Times New Roman" w:hAnsi="Times New Roman" w:cs="Times New Roman"/>
        </w:rPr>
        <w:t>О.Ф.Кабардин</w:t>
      </w:r>
      <w:proofErr w:type="spellEnd"/>
      <w:r w:rsidR="005A32F1" w:rsidRPr="00E53E23">
        <w:rPr>
          <w:rFonts w:ascii="Times New Roman" w:eastAsia="Times New Roman" w:hAnsi="Times New Roman" w:cs="Times New Roman"/>
        </w:rPr>
        <w:t xml:space="preserve">, В.А.Коровин, </w:t>
      </w:r>
      <w:r w:rsidR="00C60CF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A32F1" w:rsidRPr="00E53E23">
        <w:rPr>
          <w:rFonts w:ascii="Times New Roman" w:eastAsia="Times New Roman" w:hAnsi="Times New Roman" w:cs="Times New Roman"/>
        </w:rPr>
        <w:t>А.Ю.Пентин</w:t>
      </w:r>
      <w:proofErr w:type="spellEnd"/>
      <w:r w:rsidR="005A32F1" w:rsidRPr="00E53E23">
        <w:rPr>
          <w:rFonts w:ascii="Times New Roman" w:eastAsia="Times New Roman" w:hAnsi="Times New Roman" w:cs="Times New Roman"/>
        </w:rPr>
        <w:t>,</w:t>
      </w:r>
      <w:r w:rsidR="00C60CF5">
        <w:rPr>
          <w:rFonts w:ascii="Times New Roman" w:eastAsia="Times New Roman" w:hAnsi="Times New Roman" w:cs="Times New Roman"/>
        </w:rPr>
        <w:t xml:space="preserve"> </w:t>
      </w:r>
      <w:r w:rsidR="005A32F1" w:rsidRPr="00E53E2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A32F1" w:rsidRPr="00E53E23">
        <w:rPr>
          <w:rFonts w:ascii="Times New Roman" w:eastAsia="Times New Roman" w:hAnsi="Times New Roman" w:cs="Times New Roman"/>
        </w:rPr>
        <w:t>Н.С.Пурышева</w:t>
      </w:r>
      <w:proofErr w:type="spellEnd"/>
      <w:r w:rsidR="005A32F1" w:rsidRPr="00E53E23">
        <w:rPr>
          <w:rFonts w:ascii="Times New Roman" w:eastAsia="Times New Roman" w:hAnsi="Times New Roman" w:cs="Times New Roman"/>
        </w:rPr>
        <w:t xml:space="preserve">, </w:t>
      </w:r>
      <w:r w:rsidR="00C60CF5">
        <w:rPr>
          <w:rFonts w:ascii="Times New Roman" w:eastAsia="Times New Roman" w:hAnsi="Times New Roman" w:cs="Times New Roman"/>
        </w:rPr>
        <w:t xml:space="preserve"> </w:t>
      </w:r>
      <w:r w:rsidR="005A32F1" w:rsidRPr="00E53E23">
        <w:rPr>
          <w:rFonts w:ascii="Times New Roman" w:eastAsia="Times New Roman" w:hAnsi="Times New Roman" w:cs="Times New Roman"/>
        </w:rPr>
        <w:t>В.Е.Фрадкин, М.: Дрофа, 2011г).</w:t>
      </w:r>
      <w:proofErr w:type="gramEnd"/>
    </w:p>
    <w:p w:rsidR="005A32F1" w:rsidRPr="008463EB" w:rsidRDefault="005A32F1" w:rsidP="005A32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8463EB">
        <w:rPr>
          <w:rFonts w:ascii="Times New Roman" w:hAnsi="Times New Roman" w:cs="Times New Roman"/>
          <w:sz w:val="24"/>
          <w:szCs w:val="24"/>
        </w:rPr>
        <w:t>Образовательной</w:t>
      </w:r>
      <w:proofErr w:type="gramEnd"/>
      <w:r w:rsidRPr="008463EB">
        <w:rPr>
          <w:rFonts w:ascii="Times New Roman" w:hAnsi="Times New Roman" w:cs="Times New Roman"/>
          <w:sz w:val="24"/>
          <w:szCs w:val="24"/>
        </w:rPr>
        <w:t xml:space="preserve"> программа </w:t>
      </w:r>
      <w:r w:rsidRPr="008463EB">
        <w:rPr>
          <w:rFonts w:ascii="Times New Roman" w:hAnsi="Times New Roman" w:cs="Times New Roman"/>
          <w:bCs/>
          <w:sz w:val="24"/>
          <w:szCs w:val="24"/>
        </w:rPr>
        <w:t>МБОУ «</w:t>
      </w:r>
      <w:proofErr w:type="spellStart"/>
      <w:r w:rsidRPr="008463EB">
        <w:rPr>
          <w:rFonts w:ascii="Times New Roman" w:hAnsi="Times New Roman" w:cs="Times New Roman"/>
          <w:bCs/>
          <w:sz w:val="24"/>
          <w:szCs w:val="24"/>
        </w:rPr>
        <w:t>Кутанинская</w:t>
      </w:r>
      <w:proofErr w:type="spellEnd"/>
      <w:r w:rsidRPr="008463EB">
        <w:rPr>
          <w:rFonts w:ascii="Times New Roman" w:hAnsi="Times New Roman" w:cs="Times New Roman"/>
          <w:bCs/>
          <w:sz w:val="24"/>
          <w:szCs w:val="24"/>
        </w:rPr>
        <w:t xml:space="preserve"> С</w:t>
      </w:r>
      <w:r w:rsidR="00C60CF5">
        <w:rPr>
          <w:rFonts w:ascii="Times New Roman" w:hAnsi="Times New Roman" w:cs="Times New Roman"/>
          <w:bCs/>
          <w:sz w:val="24"/>
          <w:szCs w:val="24"/>
        </w:rPr>
        <w:t xml:space="preserve">ОШ </w:t>
      </w:r>
      <w:proofErr w:type="spellStart"/>
      <w:r w:rsidR="00C60CF5">
        <w:rPr>
          <w:rFonts w:ascii="Times New Roman" w:hAnsi="Times New Roman" w:cs="Times New Roman"/>
          <w:bCs/>
          <w:sz w:val="24"/>
          <w:szCs w:val="24"/>
        </w:rPr>
        <w:t>им.А.А.Иванова-Кюндэ</w:t>
      </w:r>
      <w:proofErr w:type="spellEnd"/>
      <w:r w:rsidR="00C60CF5">
        <w:rPr>
          <w:rFonts w:ascii="Times New Roman" w:hAnsi="Times New Roman" w:cs="Times New Roman"/>
          <w:bCs/>
          <w:sz w:val="24"/>
          <w:szCs w:val="24"/>
        </w:rPr>
        <w:t>» на 2017-2018</w:t>
      </w:r>
      <w:r w:rsidRPr="008463E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463EB">
        <w:rPr>
          <w:rFonts w:ascii="Times New Roman" w:hAnsi="Times New Roman" w:cs="Times New Roman"/>
          <w:bCs/>
          <w:sz w:val="24"/>
          <w:szCs w:val="24"/>
        </w:rPr>
        <w:t>уч.г</w:t>
      </w:r>
      <w:proofErr w:type="spellEnd"/>
      <w:r w:rsidRPr="008463EB">
        <w:rPr>
          <w:rFonts w:ascii="Times New Roman" w:hAnsi="Times New Roman" w:cs="Times New Roman"/>
          <w:bCs/>
          <w:sz w:val="24"/>
          <w:szCs w:val="24"/>
        </w:rPr>
        <w:t>.</w:t>
      </w:r>
    </w:p>
    <w:p w:rsidR="005A32F1" w:rsidRDefault="005A32F1" w:rsidP="005A32F1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8463EB">
        <w:rPr>
          <w:rFonts w:ascii="Times New Roman" w:hAnsi="Times New Roman" w:cs="Times New Roman"/>
          <w:bCs/>
          <w:sz w:val="24"/>
          <w:szCs w:val="24"/>
        </w:rPr>
        <w:t>Положения об учебной рабочей программе педагога в МБОУ «</w:t>
      </w:r>
      <w:proofErr w:type="spellStart"/>
      <w:r w:rsidRPr="008463EB">
        <w:rPr>
          <w:rFonts w:ascii="Times New Roman" w:hAnsi="Times New Roman" w:cs="Times New Roman"/>
          <w:bCs/>
          <w:sz w:val="24"/>
          <w:szCs w:val="24"/>
        </w:rPr>
        <w:t>Кутанинская</w:t>
      </w:r>
      <w:proofErr w:type="spellEnd"/>
      <w:r w:rsidRPr="008463EB">
        <w:rPr>
          <w:rFonts w:ascii="Times New Roman" w:hAnsi="Times New Roman" w:cs="Times New Roman"/>
          <w:bCs/>
          <w:sz w:val="24"/>
          <w:szCs w:val="24"/>
        </w:rPr>
        <w:t xml:space="preserve"> СОШ </w:t>
      </w:r>
      <w:proofErr w:type="spellStart"/>
      <w:r w:rsidRPr="008463EB">
        <w:rPr>
          <w:rFonts w:ascii="Times New Roman" w:hAnsi="Times New Roman" w:cs="Times New Roman"/>
          <w:bCs/>
          <w:sz w:val="24"/>
          <w:szCs w:val="24"/>
        </w:rPr>
        <w:t>им.А.А.Иванова-Кюндэ</w:t>
      </w:r>
      <w:proofErr w:type="spellEnd"/>
      <w:r w:rsidRPr="008463EB">
        <w:rPr>
          <w:rFonts w:ascii="Times New Roman" w:hAnsi="Times New Roman" w:cs="Times New Roman"/>
          <w:bCs/>
          <w:sz w:val="24"/>
          <w:szCs w:val="24"/>
        </w:rPr>
        <w:t>»</w:t>
      </w:r>
    </w:p>
    <w:p w:rsidR="005A32F1" w:rsidRDefault="00217F8C" w:rsidP="0025365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Учебник «Физика 11</w:t>
      </w:r>
      <w:r w:rsidR="005A32F1" w:rsidRPr="009B3E94">
        <w:rPr>
          <w:rFonts w:ascii="Times New Roman" w:eastAsia="Times New Roman" w:hAnsi="Times New Roman" w:cs="Times New Roman"/>
          <w:sz w:val="24"/>
          <w:szCs w:val="24"/>
        </w:rPr>
        <w:t xml:space="preserve"> класс. </w:t>
      </w:r>
      <w:r w:rsidR="005A32F1">
        <w:rPr>
          <w:rFonts w:ascii="Times New Roman" w:eastAsia="Times New Roman" w:hAnsi="Times New Roman" w:cs="Times New Roman"/>
          <w:sz w:val="24"/>
          <w:szCs w:val="24"/>
        </w:rPr>
        <w:t>«</w:t>
      </w:r>
      <w:r w:rsidR="005A32F1" w:rsidRPr="009B3E94">
        <w:rPr>
          <w:rFonts w:ascii="Times New Roman" w:eastAsia="Times New Roman" w:hAnsi="Times New Roman" w:cs="Times New Roman"/>
          <w:sz w:val="24"/>
          <w:szCs w:val="24"/>
        </w:rPr>
        <w:t xml:space="preserve">Классический курс» с приложением на электронном носителе, авторы: Г.Я. </w:t>
      </w:r>
      <w:proofErr w:type="spellStart"/>
      <w:r w:rsidR="005A32F1" w:rsidRPr="009B3E94">
        <w:rPr>
          <w:rFonts w:ascii="Times New Roman" w:eastAsia="Times New Roman" w:hAnsi="Times New Roman" w:cs="Times New Roman"/>
          <w:sz w:val="24"/>
          <w:szCs w:val="24"/>
        </w:rPr>
        <w:t>Мякиш</w:t>
      </w:r>
      <w:r w:rsidR="005A32F1">
        <w:rPr>
          <w:rFonts w:ascii="Times New Roman" w:eastAsia="Times New Roman" w:hAnsi="Times New Roman" w:cs="Times New Roman"/>
          <w:sz w:val="24"/>
          <w:szCs w:val="24"/>
        </w:rPr>
        <w:t>ев</w:t>
      </w:r>
      <w:proofErr w:type="spellEnd"/>
      <w:r w:rsidR="005A32F1">
        <w:rPr>
          <w:rFonts w:ascii="Times New Roman" w:eastAsia="Times New Roman" w:hAnsi="Times New Roman" w:cs="Times New Roman"/>
          <w:sz w:val="24"/>
          <w:szCs w:val="24"/>
        </w:rPr>
        <w:t xml:space="preserve">, Б.Б. </w:t>
      </w:r>
      <w:proofErr w:type="spellStart"/>
      <w:r w:rsidR="00757203">
        <w:rPr>
          <w:rFonts w:ascii="Times New Roman" w:eastAsia="Times New Roman" w:hAnsi="Times New Roman" w:cs="Times New Roman"/>
          <w:sz w:val="24"/>
          <w:szCs w:val="24"/>
        </w:rPr>
        <w:t>Буховцев</w:t>
      </w:r>
      <w:proofErr w:type="spellEnd"/>
      <w:r w:rsidR="007572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57203">
        <w:rPr>
          <w:rFonts w:ascii="Times New Roman" w:eastAsia="Times New Roman" w:hAnsi="Times New Roman" w:cs="Times New Roman"/>
          <w:sz w:val="24"/>
          <w:szCs w:val="24"/>
        </w:rPr>
        <w:t>В.М.Чаругин</w:t>
      </w:r>
      <w:proofErr w:type="spellEnd"/>
      <w:r w:rsidR="005A32F1">
        <w:rPr>
          <w:rFonts w:ascii="Times New Roman" w:eastAsia="Times New Roman" w:hAnsi="Times New Roman" w:cs="Times New Roman"/>
          <w:sz w:val="24"/>
          <w:szCs w:val="24"/>
        </w:rPr>
        <w:t xml:space="preserve">  М.: Просвещение, 2011</w:t>
      </w:r>
      <w:r w:rsidR="005A32F1" w:rsidRPr="009B3E94">
        <w:rPr>
          <w:rFonts w:ascii="Times New Roman" w:eastAsia="Times New Roman" w:hAnsi="Times New Roman" w:cs="Times New Roman"/>
          <w:sz w:val="24"/>
          <w:szCs w:val="24"/>
        </w:rPr>
        <w:t>г. Учебник рекомендован МО РФ к использованию в ОУ РФ.</w:t>
      </w:r>
    </w:p>
    <w:p w:rsidR="00253654" w:rsidRDefault="00D63992" w:rsidP="0025365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34 учебных недель должно быть 68</w:t>
      </w:r>
      <w:r w:rsidR="00253654">
        <w:rPr>
          <w:rFonts w:ascii="Times New Roman" w:hAnsi="Times New Roman" w:cs="Times New Roman"/>
          <w:sz w:val="24"/>
          <w:szCs w:val="24"/>
        </w:rPr>
        <w:t xml:space="preserve"> часов, но </w:t>
      </w:r>
      <w:proofErr w:type="gramStart"/>
      <w:r w:rsidR="00253654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="00253654">
        <w:rPr>
          <w:rFonts w:ascii="Times New Roman" w:hAnsi="Times New Roman" w:cs="Times New Roman"/>
          <w:sz w:val="24"/>
          <w:szCs w:val="24"/>
        </w:rPr>
        <w:t xml:space="preserve"> с кале</w:t>
      </w:r>
      <w:r w:rsidR="00AA2173">
        <w:rPr>
          <w:rFonts w:ascii="Times New Roman" w:hAnsi="Times New Roman" w:cs="Times New Roman"/>
          <w:sz w:val="24"/>
          <w:szCs w:val="24"/>
        </w:rPr>
        <w:t>ндарным учебным графиком на 2017-2018</w:t>
      </w:r>
      <w:r w:rsidR="00253654">
        <w:rPr>
          <w:rFonts w:ascii="Times New Roman" w:hAnsi="Times New Roman" w:cs="Times New Roman"/>
          <w:sz w:val="24"/>
          <w:szCs w:val="24"/>
        </w:rPr>
        <w:t xml:space="preserve"> учебный год 2 урока совпадают с праздничными днями, поэтому ра</w:t>
      </w:r>
      <w:r>
        <w:rPr>
          <w:rFonts w:ascii="Times New Roman" w:hAnsi="Times New Roman" w:cs="Times New Roman"/>
          <w:sz w:val="24"/>
          <w:szCs w:val="24"/>
        </w:rPr>
        <w:t>бочая программа рассчитана на 66</w:t>
      </w:r>
      <w:r w:rsidR="00253654">
        <w:rPr>
          <w:rFonts w:ascii="Times New Roman" w:hAnsi="Times New Roman" w:cs="Times New Roman"/>
          <w:sz w:val="24"/>
          <w:szCs w:val="24"/>
        </w:rPr>
        <w:t xml:space="preserve"> часов (всего 2 ч в неделю)</w:t>
      </w:r>
    </w:p>
    <w:p w:rsidR="00253654" w:rsidRDefault="00253654" w:rsidP="0025365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53654" w:rsidRPr="00844DBD" w:rsidRDefault="00253654" w:rsidP="00253654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:rsidR="00217F8C" w:rsidRPr="0011100C" w:rsidRDefault="00E53E23" w:rsidP="0011100C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</w:t>
      </w:r>
      <w:r w:rsidR="0011100C">
        <w:rPr>
          <w:b/>
          <w:bCs/>
        </w:rPr>
        <w:t xml:space="preserve">   </w:t>
      </w:r>
      <w:r w:rsidR="00217F8C" w:rsidRPr="003B0F68">
        <w:rPr>
          <w:b/>
          <w:bCs/>
        </w:rPr>
        <w:t xml:space="preserve">Планируемые результаты </w:t>
      </w:r>
      <w:r w:rsidR="0011100C">
        <w:rPr>
          <w:b/>
          <w:bCs/>
        </w:rPr>
        <w:t>изучения:</w:t>
      </w:r>
      <w:r w:rsidR="00217F8C" w:rsidRPr="003B0F68">
        <w:br/>
      </w:r>
      <w:r w:rsidR="0011100C">
        <w:rPr>
          <w:rFonts w:ascii="Times New Roman" w:hAnsi="Times New Roman" w:cs="Times New Roman"/>
        </w:rPr>
        <w:t xml:space="preserve">                          </w:t>
      </w:r>
      <w:r w:rsidR="00253654">
        <w:rPr>
          <w:rFonts w:ascii="Times New Roman" w:hAnsi="Times New Roman" w:cs="Times New Roman"/>
        </w:rPr>
        <w:t xml:space="preserve">                               </w:t>
      </w:r>
      <w:r w:rsidR="0011100C">
        <w:rPr>
          <w:rFonts w:ascii="Times New Roman" w:hAnsi="Times New Roman" w:cs="Times New Roman"/>
        </w:rPr>
        <w:br/>
      </w:r>
      <w:r w:rsidR="00217F8C" w:rsidRPr="0011100C">
        <w:rPr>
          <w:rFonts w:ascii="Times New Roman" w:hAnsi="Times New Roman" w:cs="Times New Roman"/>
          <w:b/>
        </w:rPr>
        <w:t>Познавательная деятельность:</w:t>
      </w:r>
    </w:p>
    <w:p w:rsidR="00217F8C" w:rsidRPr="0011100C" w:rsidRDefault="00217F8C" w:rsidP="0011100C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11100C">
        <w:rPr>
          <w:rFonts w:ascii="Times New Roman" w:hAnsi="Times New Roman" w:cs="Times New Roman"/>
        </w:rPr>
        <w:t>использование для познания окружающего мира различных естественнонаучных ме</w:t>
      </w:r>
      <w:r w:rsidRPr="0011100C">
        <w:rPr>
          <w:rFonts w:ascii="Times New Roman" w:hAnsi="Times New Roman" w:cs="Times New Roman"/>
        </w:rPr>
        <w:softHyphen/>
        <w:t>тодов: наблюдения, измерения, эксперимента, моделирования;</w:t>
      </w:r>
    </w:p>
    <w:p w:rsidR="00217F8C" w:rsidRPr="0011100C" w:rsidRDefault="00217F8C" w:rsidP="0011100C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11100C">
        <w:rPr>
          <w:rFonts w:ascii="Times New Roman" w:hAnsi="Times New Roman" w:cs="Times New Roman"/>
        </w:rPr>
        <w:t>формирование умений различать факты, гипотезы, причины, следствия, доказательст</w:t>
      </w:r>
      <w:r w:rsidRPr="0011100C">
        <w:rPr>
          <w:rFonts w:ascii="Times New Roman" w:hAnsi="Times New Roman" w:cs="Times New Roman"/>
        </w:rPr>
        <w:softHyphen/>
        <w:t>ва, законы, теории;</w:t>
      </w:r>
    </w:p>
    <w:p w:rsidR="00217F8C" w:rsidRPr="0011100C" w:rsidRDefault="00217F8C" w:rsidP="0011100C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11100C">
        <w:rPr>
          <w:rFonts w:ascii="Times New Roman" w:hAnsi="Times New Roman" w:cs="Times New Roman"/>
        </w:rPr>
        <w:t>овладение адекватными способами решения теоретических и экспериментальных за</w:t>
      </w:r>
      <w:r w:rsidRPr="0011100C">
        <w:rPr>
          <w:rFonts w:ascii="Times New Roman" w:hAnsi="Times New Roman" w:cs="Times New Roman"/>
        </w:rPr>
        <w:softHyphen/>
        <w:t>дач;</w:t>
      </w:r>
    </w:p>
    <w:p w:rsidR="00217F8C" w:rsidRPr="0011100C" w:rsidRDefault="00217F8C" w:rsidP="0011100C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11100C">
        <w:rPr>
          <w:rFonts w:ascii="Times New Roman" w:hAnsi="Times New Roman" w:cs="Times New Roman"/>
        </w:rPr>
        <w:t>приобретение опыта выдвижения гипотез для объяснения известных фактов и экспе</w:t>
      </w:r>
      <w:r w:rsidRPr="0011100C">
        <w:rPr>
          <w:rFonts w:ascii="Times New Roman" w:hAnsi="Times New Roman" w:cs="Times New Roman"/>
        </w:rPr>
        <w:softHyphen/>
        <w:t>риментальной проверки выдвигаемых гипотез.</w:t>
      </w:r>
    </w:p>
    <w:p w:rsidR="00217F8C" w:rsidRPr="0011100C" w:rsidRDefault="00217F8C" w:rsidP="0011100C">
      <w:pPr>
        <w:pStyle w:val="a3"/>
        <w:rPr>
          <w:rFonts w:ascii="Times New Roman" w:hAnsi="Times New Roman" w:cs="Times New Roman"/>
          <w:b/>
        </w:rPr>
      </w:pPr>
      <w:r w:rsidRPr="0011100C">
        <w:rPr>
          <w:rFonts w:ascii="Times New Roman" w:hAnsi="Times New Roman" w:cs="Times New Roman"/>
          <w:b/>
        </w:rPr>
        <w:t>Информационно-коммуникативная деятельность:</w:t>
      </w:r>
    </w:p>
    <w:p w:rsidR="00217F8C" w:rsidRPr="0011100C" w:rsidRDefault="00217F8C" w:rsidP="0011100C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11100C">
        <w:rPr>
          <w:rFonts w:ascii="Times New Roman" w:hAnsi="Times New Roman" w:cs="Times New Roman"/>
        </w:rPr>
        <w:t>владение монологической и диалогической речью, развитие способности понимать точку зрения собеседника и признавать право на иное мнение;</w:t>
      </w:r>
    </w:p>
    <w:p w:rsidR="00217F8C" w:rsidRPr="0011100C" w:rsidRDefault="00217F8C" w:rsidP="0011100C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11100C">
        <w:rPr>
          <w:rFonts w:ascii="Times New Roman" w:hAnsi="Times New Roman" w:cs="Times New Roman"/>
        </w:rPr>
        <w:t>использование для решения познавательных и коммуникативных задач различных ис</w:t>
      </w:r>
      <w:r w:rsidRPr="0011100C">
        <w:rPr>
          <w:rFonts w:ascii="Times New Roman" w:hAnsi="Times New Roman" w:cs="Times New Roman"/>
        </w:rPr>
        <w:softHyphen/>
        <w:t>точников информации.</w:t>
      </w:r>
    </w:p>
    <w:p w:rsidR="00217F8C" w:rsidRPr="0011100C" w:rsidRDefault="00217F8C" w:rsidP="0011100C">
      <w:pPr>
        <w:pStyle w:val="a3"/>
        <w:rPr>
          <w:rFonts w:ascii="Times New Roman" w:hAnsi="Times New Roman" w:cs="Times New Roman"/>
          <w:b/>
        </w:rPr>
      </w:pPr>
      <w:r w:rsidRPr="0011100C">
        <w:rPr>
          <w:rFonts w:ascii="Times New Roman" w:hAnsi="Times New Roman" w:cs="Times New Roman"/>
          <w:b/>
        </w:rPr>
        <w:t>Рефлексивная деятельность:</w:t>
      </w:r>
    </w:p>
    <w:p w:rsidR="00217F8C" w:rsidRPr="0011100C" w:rsidRDefault="00217F8C" w:rsidP="0011100C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 w:rsidRPr="0011100C">
        <w:rPr>
          <w:rFonts w:ascii="Times New Roman" w:hAnsi="Times New Roman" w:cs="Times New Roman"/>
        </w:rPr>
        <w:t>владение навыками контроля и оценки своей деятельности, умение предвидеть воз</w:t>
      </w:r>
      <w:r w:rsidRPr="0011100C">
        <w:rPr>
          <w:rFonts w:ascii="Times New Roman" w:hAnsi="Times New Roman" w:cs="Times New Roman"/>
        </w:rPr>
        <w:softHyphen/>
        <w:t>можные результаты своих действий;</w:t>
      </w:r>
    </w:p>
    <w:p w:rsidR="00B04B87" w:rsidRDefault="00217F8C" w:rsidP="00B04B87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 w:rsidRPr="0011100C">
        <w:rPr>
          <w:rFonts w:ascii="Times New Roman" w:hAnsi="Times New Roman" w:cs="Times New Roman"/>
        </w:rPr>
        <w:t>организация учебной деятельности: постановка цели, планирование, определение оп</w:t>
      </w:r>
      <w:r w:rsidRPr="0011100C">
        <w:rPr>
          <w:rFonts w:ascii="Times New Roman" w:hAnsi="Times New Roman" w:cs="Times New Roman"/>
        </w:rPr>
        <w:softHyphen/>
        <w:t xml:space="preserve">тимального соотношения </w:t>
      </w:r>
      <w:proofErr w:type="gramStart"/>
      <w:r w:rsidRPr="0011100C">
        <w:rPr>
          <w:rFonts w:ascii="Times New Roman" w:hAnsi="Times New Roman" w:cs="Times New Roman"/>
        </w:rPr>
        <w:t>цел</w:t>
      </w:r>
      <w:proofErr w:type="gramEnd"/>
    </w:p>
    <w:p w:rsidR="00F65EE5" w:rsidRPr="00B04B87" w:rsidRDefault="00253654" w:rsidP="00B04B87">
      <w:pPr>
        <w:pStyle w:val="a3"/>
        <w:ind w:left="720"/>
        <w:jc w:val="center"/>
        <w:rPr>
          <w:rFonts w:ascii="Times New Roman" w:hAnsi="Times New Roman" w:cs="Times New Roman"/>
        </w:rPr>
      </w:pPr>
      <w:r w:rsidRPr="00B04B87">
        <w:rPr>
          <w:rFonts w:ascii="Times New Roman" w:hAnsi="Times New Roman" w:cs="Times New Roman"/>
          <w:b/>
        </w:rPr>
        <w:t>Содержание курса</w:t>
      </w:r>
    </w:p>
    <w:p w:rsidR="00F65EE5" w:rsidRPr="00F870E1" w:rsidRDefault="00F65EE5" w:rsidP="00F65EE5">
      <w:pPr>
        <w:pStyle w:val="a3"/>
        <w:jc w:val="both"/>
        <w:rPr>
          <w:rFonts w:ascii="Times New Roman" w:hAnsi="Times New Roman" w:cs="Times New Roman"/>
          <w:b/>
        </w:rPr>
      </w:pPr>
      <w:r w:rsidRPr="00F870E1">
        <w:rPr>
          <w:rFonts w:ascii="Times New Roman" w:hAnsi="Times New Roman" w:cs="Times New Roman"/>
          <w:b/>
        </w:rPr>
        <w:t xml:space="preserve"> Магнитное поле (5ч)</w:t>
      </w:r>
    </w:p>
    <w:p w:rsidR="00F65EE5" w:rsidRPr="00F870E1" w:rsidRDefault="00F65EE5" w:rsidP="00F65EE5">
      <w:pPr>
        <w:pStyle w:val="a3"/>
        <w:jc w:val="both"/>
        <w:rPr>
          <w:rFonts w:ascii="Times New Roman" w:hAnsi="Times New Roman" w:cs="Times New Roman"/>
        </w:rPr>
      </w:pPr>
      <w:r w:rsidRPr="00F870E1">
        <w:rPr>
          <w:rFonts w:ascii="Times New Roman" w:hAnsi="Times New Roman" w:cs="Times New Roman"/>
        </w:rPr>
        <w:t xml:space="preserve">Взаимодействие токов. Магнитное поле. Вектор магнитной индукции. Линии магнитной индукции. Модуль вектора магнитной индукции. Сила Ампера. </w:t>
      </w:r>
    </w:p>
    <w:p w:rsidR="00F65EE5" w:rsidRPr="00F870E1" w:rsidRDefault="00F65EE5" w:rsidP="00F65EE5">
      <w:pPr>
        <w:pStyle w:val="a3"/>
        <w:jc w:val="both"/>
        <w:rPr>
          <w:rFonts w:ascii="Times New Roman" w:hAnsi="Times New Roman" w:cs="Times New Roman"/>
        </w:rPr>
      </w:pPr>
      <w:r w:rsidRPr="00F870E1">
        <w:rPr>
          <w:rFonts w:ascii="Times New Roman" w:hAnsi="Times New Roman" w:cs="Times New Roman"/>
          <w:b/>
        </w:rPr>
        <w:t>Фронтальные  лабораторные  работы:</w:t>
      </w:r>
      <w:r w:rsidRPr="00F870E1">
        <w:rPr>
          <w:rFonts w:ascii="Times New Roman" w:hAnsi="Times New Roman" w:cs="Times New Roman"/>
        </w:rPr>
        <w:t xml:space="preserve"> </w:t>
      </w:r>
      <w:r w:rsidRPr="00F870E1">
        <w:rPr>
          <w:rFonts w:ascii="Times New Roman" w:hAnsi="Times New Roman" w:cs="Times New Roman"/>
          <w:i/>
        </w:rPr>
        <w:t>«Наблюдение действия магнитного поля»</w:t>
      </w:r>
    </w:p>
    <w:p w:rsidR="00F65EE5" w:rsidRPr="00F870E1" w:rsidRDefault="00F65EE5" w:rsidP="00F65EE5">
      <w:pPr>
        <w:pStyle w:val="a3"/>
        <w:jc w:val="both"/>
        <w:rPr>
          <w:rFonts w:ascii="Times New Roman" w:hAnsi="Times New Roman" w:cs="Times New Roman"/>
          <w:b/>
        </w:rPr>
      </w:pPr>
      <w:r w:rsidRPr="00F870E1">
        <w:rPr>
          <w:rFonts w:ascii="Times New Roman" w:hAnsi="Times New Roman" w:cs="Times New Roman"/>
          <w:b/>
        </w:rPr>
        <w:t>Электромагнитная индукция (4 ч)</w:t>
      </w:r>
    </w:p>
    <w:p w:rsidR="00F65EE5" w:rsidRPr="00F870E1" w:rsidRDefault="00F65EE5" w:rsidP="00F65EE5">
      <w:pPr>
        <w:pStyle w:val="a3"/>
        <w:jc w:val="both"/>
        <w:rPr>
          <w:rFonts w:ascii="Times New Roman" w:hAnsi="Times New Roman" w:cs="Times New Roman"/>
        </w:rPr>
      </w:pPr>
      <w:r w:rsidRPr="00F870E1">
        <w:rPr>
          <w:rFonts w:ascii="Times New Roman" w:hAnsi="Times New Roman" w:cs="Times New Roman"/>
        </w:rPr>
        <w:t>Явление электромагнитной индукции. Магнитный поток. Закон электромагнитной индукции. Самоиндукция. Индуктивность. Энергия магнитного поля. Электромагнитное поле.</w:t>
      </w:r>
    </w:p>
    <w:p w:rsidR="00F65EE5" w:rsidRPr="00F870E1" w:rsidRDefault="00F65EE5" w:rsidP="00F65EE5">
      <w:pPr>
        <w:pStyle w:val="a3"/>
        <w:jc w:val="both"/>
        <w:rPr>
          <w:rFonts w:ascii="Times New Roman" w:hAnsi="Times New Roman" w:cs="Times New Roman"/>
        </w:rPr>
      </w:pPr>
      <w:r w:rsidRPr="00F870E1">
        <w:rPr>
          <w:rFonts w:ascii="Times New Roman" w:hAnsi="Times New Roman" w:cs="Times New Roman"/>
          <w:b/>
        </w:rPr>
        <w:t>Фронтальные  лабораторные  работы</w:t>
      </w:r>
      <w:r w:rsidRPr="00F870E1">
        <w:rPr>
          <w:rFonts w:ascii="Times New Roman" w:hAnsi="Times New Roman" w:cs="Times New Roman"/>
        </w:rPr>
        <w:t xml:space="preserve">: </w:t>
      </w:r>
      <w:r w:rsidRPr="00F870E1">
        <w:rPr>
          <w:rFonts w:ascii="Times New Roman" w:hAnsi="Times New Roman" w:cs="Times New Roman"/>
          <w:i/>
        </w:rPr>
        <w:t>«Изучение явления электромагнитной индукции»</w:t>
      </w:r>
    </w:p>
    <w:p w:rsidR="00F65EE5" w:rsidRPr="00AF54DD" w:rsidRDefault="00F65EE5" w:rsidP="00F65EE5">
      <w:pPr>
        <w:pStyle w:val="a3"/>
        <w:jc w:val="both"/>
        <w:rPr>
          <w:rFonts w:ascii="Times New Roman" w:hAnsi="Times New Roman" w:cs="Times New Roman"/>
          <w:b/>
        </w:rPr>
      </w:pPr>
      <w:r w:rsidRPr="00AF54DD">
        <w:rPr>
          <w:rFonts w:ascii="Times New Roman" w:hAnsi="Times New Roman" w:cs="Times New Roman"/>
          <w:b/>
        </w:rPr>
        <w:t>Электромагнитные  колебания и волны(10 ч)</w:t>
      </w:r>
    </w:p>
    <w:p w:rsidR="00F65EE5" w:rsidRPr="00F870E1" w:rsidRDefault="00F65EE5" w:rsidP="00F65EE5">
      <w:pPr>
        <w:pStyle w:val="a3"/>
        <w:jc w:val="both"/>
        <w:rPr>
          <w:rFonts w:ascii="Times New Roman" w:hAnsi="Times New Roman" w:cs="Times New Roman"/>
        </w:rPr>
      </w:pPr>
      <w:r w:rsidRPr="00F870E1">
        <w:rPr>
          <w:rFonts w:ascii="Times New Roman" w:hAnsi="Times New Roman" w:cs="Times New Roman"/>
        </w:rPr>
        <w:t xml:space="preserve">Свободные и вынужденные электромагнитные колебания. Колебательный контур. Превращение энергии при </w:t>
      </w:r>
      <w:proofErr w:type="spellStart"/>
      <w:r w:rsidRPr="00F870E1">
        <w:rPr>
          <w:rFonts w:ascii="Times New Roman" w:hAnsi="Times New Roman" w:cs="Times New Roman"/>
        </w:rPr>
        <w:t>электром</w:t>
      </w:r>
      <w:proofErr w:type="spellEnd"/>
      <w:r w:rsidRPr="00F870E1">
        <w:rPr>
          <w:rFonts w:ascii="Times New Roman" w:hAnsi="Times New Roman" w:cs="Times New Roman"/>
        </w:rPr>
        <w:t>/</w:t>
      </w:r>
      <w:proofErr w:type="spellStart"/>
      <w:r w:rsidRPr="00F870E1">
        <w:rPr>
          <w:rFonts w:ascii="Times New Roman" w:hAnsi="Times New Roman" w:cs="Times New Roman"/>
        </w:rPr>
        <w:t>ных</w:t>
      </w:r>
      <w:proofErr w:type="spellEnd"/>
      <w:r w:rsidRPr="00F870E1">
        <w:rPr>
          <w:rFonts w:ascii="Times New Roman" w:hAnsi="Times New Roman" w:cs="Times New Roman"/>
        </w:rPr>
        <w:t xml:space="preserve"> колебаниях. Переменный электрический ток. Генерирование электрической энергии. Трансформаторы. Производство, передача и использование электрической энергии. Электромагнитные колебания. Основы электродинамики. Электромагнитная волна. Свойства электромагнитных волн. Изобретение радио Поповым. Принципы радиосвязи. Амплитудная модуляция. Распространение радиоволн. Радиолокация. Понятие о телевидении. Развитие сре</w:t>
      </w:r>
      <w:proofErr w:type="gramStart"/>
      <w:r w:rsidRPr="00F870E1">
        <w:rPr>
          <w:rFonts w:ascii="Times New Roman" w:hAnsi="Times New Roman" w:cs="Times New Roman"/>
        </w:rPr>
        <w:t>дств  св</w:t>
      </w:r>
      <w:proofErr w:type="gramEnd"/>
      <w:r w:rsidRPr="00F870E1">
        <w:rPr>
          <w:rFonts w:ascii="Times New Roman" w:hAnsi="Times New Roman" w:cs="Times New Roman"/>
        </w:rPr>
        <w:t>язи.</w:t>
      </w:r>
    </w:p>
    <w:p w:rsidR="00F65EE5" w:rsidRPr="00F870E1" w:rsidRDefault="00F65EE5" w:rsidP="00F65EE5">
      <w:pPr>
        <w:pStyle w:val="a3"/>
        <w:jc w:val="both"/>
        <w:rPr>
          <w:rFonts w:ascii="Times New Roman" w:hAnsi="Times New Roman" w:cs="Times New Roman"/>
        </w:rPr>
      </w:pPr>
      <w:r w:rsidRPr="00F870E1">
        <w:rPr>
          <w:rFonts w:ascii="Times New Roman" w:hAnsi="Times New Roman" w:cs="Times New Roman"/>
          <w:b/>
        </w:rPr>
        <w:lastRenderedPageBreak/>
        <w:t>Контрольная работа по теме:</w:t>
      </w:r>
      <w:r w:rsidRPr="00F870E1">
        <w:rPr>
          <w:rFonts w:ascii="Times New Roman" w:hAnsi="Times New Roman" w:cs="Times New Roman"/>
        </w:rPr>
        <w:t xml:space="preserve">  «Электромагнитные колебания. Основы электродинамики». </w:t>
      </w:r>
    </w:p>
    <w:p w:rsidR="00F65EE5" w:rsidRPr="00F870E1" w:rsidRDefault="00F65EE5" w:rsidP="00F65EE5">
      <w:pPr>
        <w:pStyle w:val="a3"/>
        <w:jc w:val="both"/>
        <w:rPr>
          <w:rFonts w:ascii="Times New Roman" w:hAnsi="Times New Roman" w:cs="Times New Roman"/>
          <w:b/>
        </w:rPr>
      </w:pPr>
      <w:r w:rsidRPr="00F870E1">
        <w:rPr>
          <w:rFonts w:ascii="Times New Roman" w:hAnsi="Times New Roman" w:cs="Times New Roman"/>
          <w:b/>
        </w:rPr>
        <w:t>Световые волны (7 ч)</w:t>
      </w:r>
    </w:p>
    <w:p w:rsidR="00F65EE5" w:rsidRPr="00F870E1" w:rsidRDefault="00F65EE5" w:rsidP="00F65EE5">
      <w:pPr>
        <w:pStyle w:val="a3"/>
        <w:jc w:val="both"/>
        <w:rPr>
          <w:rFonts w:ascii="Times New Roman" w:hAnsi="Times New Roman" w:cs="Times New Roman"/>
        </w:rPr>
      </w:pPr>
      <w:r w:rsidRPr="00F870E1">
        <w:rPr>
          <w:rFonts w:ascii="Times New Roman" w:hAnsi="Times New Roman" w:cs="Times New Roman"/>
        </w:rPr>
        <w:t xml:space="preserve">Развитие взглядов на природу света. Скорость света. Закон отражения света. Закон преломления света. Дисперсия света. Интерференция света. Поляризация света. Дифракция световых волн. Дифракционная решетка. Глаз как оптическая  система. </w:t>
      </w:r>
    </w:p>
    <w:tbl>
      <w:tblPr>
        <w:tblW w:w="5000" w:type="pct"/>
        <w:tblCellSpacing w:w="0" w:type="dxa"/>
        <w:tblCellMar>
          <w:top w:w="120" w:type="dxa"/>
          <w:left w:w="120" w:type="dxa"/>
          <w:bottom w:w="120" w:type="dxa"/>
          <w:right w:w="120" w:type="dxa"/>
        </w:tblCellMar>
        <w:tblLook w:val="0000"/>
      </w:tblPr>
      <w:tblGrid>
        <w:gridCol w:w="14810"/>
      </w:tblGrid>
      <w:tr w:rsidR="00F65EE5" w:rsidRPr="00F870E1" w:rsidTr="004229F0">
        <w:trPr>
          <w:tblCellSpacing w:w="0" w:type="dxa"/>
        </w:trPr>
        <w:tc>
          <w:tcPr>
            <w:tcW w:w="0" w:type="auto"/>
          </w:tcPr>
          <w:p w:rsidR="00F65EE5" w:rsidRPr="00F870E1" w:rsidRDefault="00F65EE5" w:rsidP="004229F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870E1">
              <w:rPr>
                <w:rFonts w:ascii="Times New Roman" w:hAnsi="Times New Roman" w:cs="Times New Roman"/>
                <w:b/>
              </w:rPr>
              <w:t>Фронтальные  лабораторные  работы:</w:t>
            </w:r>
            <w:r w:rsidRPr="00F870E1">
              <w:rPr>
                <w:rFonts w:ascii="Times New Roman" w:hAnsi="Times New Roman" w:cs="Times New Roman"/>
                <w:i/>
              </w:rPr>
              <w:t xml:space="preserve">  «Измерение показателя преломления стекла».</w:t>
            </w:r>
            <w:r w:rsidRPr="00F870E1">
              <w:rPr>
                <w:rFonts w:ascii="Times New Roman" w:hAnsi="Times New Roman" w:cs="Times New Roman"/>
              </w:rPr>
              <w:t xml:space="preserve"> «Определение спектральных границ чувствительности человеческого  глаза»</w:t>
            </w:r>
          </w:p>
          <w:p w:rsidR="00F65EE5" w:rsidRPr="00F870E1" w:rsidRDefault="00F65EE5" w:rsidP="004229F0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F870E1">
              <w:rPr>
                <w:rFonts w:ascii="Times New Roman" w:hAnsi="Times New Roman" w:cs="Times New Roman"/>
                <w:b/>
              </w:rPr>
              <w:t>Излучение и спектры. Элементы ТО. Световые кванты (8ч)</w:t>
            </w:r>
          </w:p>
          <w:p w:rsidR="00F65EE5" w:rsidRPr="00F870E1" w:rsidRDefault="00F65EE5" w:rsidP="004229F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870E1">
              <w:rPr>
                <w:rFonts w:ascii="Times New Roman" w:hAnsi="Times New Roman" w:cs="Times New Roman"/>
              </w:rPr>
              <w:t xml:space="preserve">Виды излучений. Источники света. Шкала электромагнитных волн. Инфракрасное и ультрафиолетовое излучение. Рентгеновские лучи. Законы электродинамики и принцип относительности. Постулаты теории относительности. Зависимость массы от скорости. Релятивистская динамика. Связь между массой и энергией. Фотоэффект. Теория фотоэффекта. Фотоны. Фотоэффект. Применение фотоэффекта. </w:t>
            </w:r>
          </w:p>
          <w:p w:rsidR="00F65EE5" w:rsidRPr="00F870E1" w:rsidRDefault="00F65EE5" w:rsidP="004229F0">
            <w:pPr>
              <w:pStyle w:val="a3"/>
              <w:jc w:val="both"/>
              <w:rPr>
                <w:rFonts w:ascii="Times New Roman" w:hAnsi="Times New Roman" w:cs="Times New Roman"/>
                <w:i/>
              </w:rPr>
            </w:pPr>
            <w:r w:rsidRPr="00F870E1">
              <w:rPr>
                <w:rFonts w:ascii="Times New Roman" w:hAnsi="Times New Roman" w:cs="Times New Roman"/>
                <w:b/>
              </w:rPr>
              <w:t>Контрольная работа по теме:</w:t>
            </w:r>
            <w:r w:rsidRPr="00F870E1">
              <w:rPr>
                <w:rFonts w:ascii="Times New Roman" w:hAnsi="Times New Roman" w:cs="Times New Roman"/>
              </w:rPr>
              <w:t xml:space="preserve">  </w:t>
            </w:r>
            <w:r w:rsidRPr="00F870E1">
              <w:rPr>
                <w:rFonts w:ascii="Times New Roman" w:hAnsi="Times New Roman" w:cs="Times New Roman"/>
                <w:i/>
              </w:rPr>
              <w:t>«Световые волны. Излучение и спектры».</w:t>
            </w:r>
          </w:p>
          <w:p w:rsidR="00F65EE5" w:rsidRPr="00F870E1" w:rsidRDefault="00F65EE5" w:rsidP="004229F0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F870E1">
              <w:rPr>
                <w:rFonts w:ascii="Times New Roman" w:hAnsi="Times New Roman" w:cs="Times New Roman"/>
                <w:b/>
              </w:rPr>
              <w:t>Атомная физика. (10 ч</w:t>
            </w:r>
            <w:proofErr w:type="gramStart"/>
            <w:r w:rsidRPr="00F870E1">
              <w:rPr>
                <w:rFonts w:ascii="Times New Roman" w:hAnsi="Times New Roman" w:cs="Times New Roman"/>
                <w:b/>
              </w:rPr>
              <w:t xml:space="preserve"> )</w:t>
            </w:r>
            <w:proofErr w:type="gramEnd"/>
          </w:p>
          <w:p w:rsidR="00F65EE5" w:rsidRPr="00F870E1" w:rsidRDefault="00F65EE5" w:rsidP="004229F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870E1">
              <w:rPr>
                <w:rFonts w:ascii="Times New Roman" w:hAnsi="Times New Roman" w:cs="Times New Roman"/>
              </w:rPr>
              <w:t>Строение атома. Опыты Резерфорда. Строение атома. Опыты Резерфорда. Открытие радиоактивности. Альф</w:t>
            </w:r>
            <w:proofErr w:type="gramStart"/>
            <w:r w:rsidRPr="00F870E1">
              <w:rPr>
                <w:rFonts w:ascii="Times New Roman" w:hAnsi="Times New Roman" w:cs="Times New Roman"/>
              </w:rPr>
              <w:t>а-</w:t>
            </w:r>
            <w:proofErr w:type="gramEnd"/>
            <w:r w:rsidRPr="00F870E1">
              <w:rPr>
                <w:rFonts w:ascii="Times New Roman" w:hAnsi="Times New Roman" w:cs="Times New Roman"/>
              </w:rPr>
              <w:t xml:space="preserve">, бета-, гамма-излучение. Строение атомного ядра. Ядерные силы. Энергия связи атомных ядер. Ядерные реакции. Деление ядра урана. Цепные ядерные реакции. Применение ядерной энергии. Биологическое действие радиоактивных излучений. </w:t>
            </w:r>
          </w:p>
          <w:p w:rsidR="00F65EE5" w:rsidRPr="00F870E1" w:rsidRDefault="00F65EE5" w:rsidP="004229F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870E1">
              <w:rPr>
                <w:rFonts w:ascii="Times New Roman" w:hAnsi="Times New Roman" w:cs="Times New Roman"/>
                <w:b/>
              </w:rPr>
              <w:t>Фронтальные  лабораторные  работы</w:t>
            </w:r>
            <w:r w:rsidRPr="00F870E1">
              <w:rPr>
                <w:rFonts w:ascii="Times New Roman" w:hAnsi="Times New Roman" w:cs="Times New Roman"/>
              </w:rPr>
              <w:t xml:space="preserve">: </w:t>
            </w:r>
            <w:r w:rsidRPr="00F870E1">
              <w:rPr>
                <w:rFonts w:ascii="Times New Roman" w:hAnsi="Times New Roman" w:cs="Times New Roman"/>
                <w:i/>
              </w:rPr>
              <w:t>«Наблюдение линейчатых спектров»</w:t>
            </w:r>
          </w:p>
          <w:p w:rsidR="00F65EE5" w:rsidRPr="00F870E1" w:rsidRDefault="00F65EE5" w:rsidP="004229F0">
            <w:pPr>
              <w:pStyle w:val="a3"/>
              <w:jc w:val="both"/>
              <w:rPr>
                <w:rFonts w:ascii="Times New Roman" w:hAnsi="Times New Roman" w:cs="Times New Roman"/>
                <w:i/>
              </w:rPr>
            </w:pPr>
            <w:r w:rsidRPr="00F870E1">
              <w:rPr>
                <w:rFonts w:ascii="Times New Roman" w:hAnsi="Times New Roman" w:cs="Times New Roman"/>
                <w:b/>
              </w:rPr>
              <w:t xml:space="preserve">Контрольная работа по теме: </w:t>
            </w:r>
            <w:r w:rsidRPr="00F870E1">
              <w:rPr>
                <w:rFonts w:ascii="Times New Roman" w:hAnsi="Times New Roman" w:cs="Times New Roman"/>
              </w:rPr>
              <w:t xml:space="preserve"> Световые кванты. Строение атома». </w:t>
            </w:r>
            <w:r w:rsidRPr="00F870E1">
              <w:rPr>
                <w:rFonts w:ascii="Times New Roman" w:hAnsi="Times New Roman" w:cs="Times New Roman"/>
                <w:i/>
              </w:rPr>
              <w:t>Физика атома и атомного ядра».</w:t>
            </w:r>
          </w:p>
          <w:p w:rsidR="00F65EE5" w:rsidRPr="00F870E1" w:rsidRDefault="00F65EE5" w:rsidP="004229F0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F870E1">
              <w:rPr>
                <w:rFonts w:ascii="Times New Roman" w:hAnsi="Times New Roman" w:cs="Times New Roman"/>
                <w:b/>
              </w:rPr>
              <w:t>Солнечная система  (8 ч.)</w:t>
            </w:r>
          </w:p>
          <w:p w:rsidR="00F65EE5" w:rsidRPr="00F870E1" w:rsidRDefault="00F65EE5" w:rsidP="004229F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870E1">
              <w:rPr>
                <w:rFonts w:ascii="Times New Roman" w:hAnsi="Times New Roman" w:cs="Times New Roman"/>
              </w:rPr>
              <w:t xml:space="preserve">Значение физики для объяснения мира и развития производительных сил общества. Единая физическая картина мира. Строение Солнечной системы. Система Земля-Луна. Общие сведения о Солнце. Источники энергии и внутреннее строение солнца. Физическая природа звезд. Наша Галактика. Пространственные масштабы наблюдаемой Вселенной. </w:t>
            </w:r>
          </w:p>
          <w:p w:rsidR="00F65EE5" w:rsidRPr="00F870E1" w:rsidRDefault="00F65EE5" w:rsidP="004229F0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F870E1">
              <w:rPr>
                <w:rFonts w:ascii="Times New Roman" w:hAnsi="Times New Roman" w:cs="Times New Roman"/>
                <w:b/>
              </w:rPr>
              <w:t>Повторение (16 ч.)</w:t>
            </w:r>
          </w:p>
          <w:p w:rsidR="00F65EE5" w:rsidRPr="00F870E1" w:rsidRDefault="00F65EE5" w:rsidP="004229F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870E1">
              <w:rPr>
                <w:rFonts w:ascii="Times New Roman" w:hAnsi="Times New Roman" w:cs="Times New Roman"/>
              </w:rPr>
              <w:t>Равномерное и неравномерное прямолинейное движение. Законы Ньютона. Силы в природе. Законы сохранения в механике. Основы МКТ. Газовые законы. Взаимное превращение жидкостей, газов. Свойства твердых тел, жидкостей и газов. Тепловые явления. Электростатика. Законы постоянного тока. Электромагнитные явления. Повторительно-обобщающий урок по теме «Электрический ток в различных средах»</w:t>
            </w:r>
          </w:p>
          <w:p w:rsidR="00F65EE5" w:rsidRDefault="00F65EE5" w:rsidP="004229F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870E1">
              <w:rPr>
                <w:rFonts w:ascii="Times New Roman" w:hAnsi="Times New Roman" w:cs="Times New Roman"/>
                <w:b/>
              </w:rPr>
              <w:t>Контрольная работа по теме:</w:t>
            </w:r>
            <w:r w:rsidRPr="00F870E1">
              <w:rPr>
                <w:rFonts w:ascii="Times New Roman" w:hAnsi="Times New Roman" w:cs="Times New Roman"/>
              </w:rPr>
              <w:t xml:space="preserve">  «Электрический ток в различных средах»</w:t>
            </w:r>
          </w:p>
          <w:p w:rsidR="00E53E23" w:rsidRPr="00F870E1" w:rsidRDefault="00E53E23" w:rsidP="004229F0">
            <w:pPr>
              <w:pStyle w:val="a3"/>
              <w:jc w:val="both"/>
              <w:rPr>
                <w:rFonts w:ascii="Times New Roman" w:hAnsi="Times New Roman" w:cs="Times New Roman"/>
                <w:i/>
              </w:rPr>
            </w:pPr>
          </w:p>
          <w:p w:rsidR="00F65EE5" w:rsidRDefault="00F65EE5" w:rsidP="004229F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E53E23" w:rsidRDefault="00E53E23" w:rsidP="004229F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E53E23" w:rsidRDefault="00E53E23" w:rsidP="004229F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E53E23" w:rsidRPr="00F870E1" w:rsidRDefault="00E53E23" w:rsidP="004229F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F65EE5" w:rsidRDefault="00F65EE5" w:rsidP="004229F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F65EE5" w:rsidRPr="00F870E1" w:rsidRDefault="00F65EE5" w:rsidP="004229F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53654" w:rsidRDefault="00253654" w:rsidP="0075720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3654" w:rsidRDefault="00253654" w:rsidP="0075720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3654" w:rsidRDefault="00253654" w:rsidP="0075720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3654" w:rsidRDefault="00253654" w:rsidP="0075720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4B87" w:rsidRDefault="00B04B87" w:rsidP="0075720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7203" w:rsidRPr="00C13093" w:rsidRDefault="00757203" w:rsidP="00AA2173">
      <w:pPr>
        <w:rPr>
          <w:b/>
          <w:sz w:val="18"/>
          <w:szCs w:val="18"/>
        </w:rPr>
      </w:pPr>
    </w:p>
    <w:p w:rsidR="005A32F1" w:rsidRPr="009C52C9" w:rsidRDefault="005A32F1" w:rsidP="0011100C">
      <w:pPr>
        <w:pStyle w:val="a3"/>
        <w:jc w:val="both"/>
        <w:rPr>
          <w:rFonts w:ascii="Times New Roman" w:hAnsi="Times New Roman" w:cs="Times New Roman"/>
        </w:rPr>
      </w:pPr>
    </w:p>
    <w:sectPr w:rsidR="005A32F1" w:rsidRPr="009C52C9" w:rsidSect="00E53E23">
      <w:pgSz w:w="16838" w:h="11906" w:orient="landscape"/>
      <w:pgMar w:top="42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543C0"/>
    <w:multiLevelType w:val="multilevel"/>
    <w:tmpl w:val="CCB4C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197456"/>
    <w:multiLevelType w:val="multilevel"/>
    <w:tmpl w:val="911EB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332C7F"/>
    <w:multiLevelType w:val="multilevel"/>
    <w:tmpl w:val="911EB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BD4021"/>
    <w:multiLevelType w:val="hybridMultilevel"/>
    <w:tmpl w:val="7AFA3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CA750F"/>
    <w:multiLevelType w:val="multilevel"/>
    <w:tmpl w:val="911EB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5204F3"/>
    <w:multiLevelType w:val="multilevel"/>
    <w:tmpl w:val="2304C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C218A2"/>
    <w:multiLevelType w:val="hybridMultilevel"/>
    <w:tmpl w:val="DEAE7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AE4A12"/>
    <w:multiLevelType w:val="multilevel"/>
    <w:tmpl w:val="982A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7040F8"/>
    <w:multiLevelType w:val="hybridMultilevel"/>
    <w:tmpl w:val="68DAE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F97447"/>
    <w:multiLevelType w:val="hybridMultilevel"/>
    <w:tmpl w:val="28D0152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155DD7"/>
    <w:multiLevelType w:val="hybridMultilevel"/>
    <w:tmpl w:val="30EE64E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C61BE4"/>
    <w:multiLevelType w:val="hybridMultilevel"/>
    <w:tmpl w:val="EF6ECD9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EE3595"/>
    <w:multiLevelType w:val="multilevel"/>
    <w:tmpl w:val="C2A49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250D27"/>
    <w:multiLevelType w:val="multilevel"/>
    <w:tmpl w:val="911EB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520BA5"/>
    <w:multiLevelType w:val="hybridMultilevel"/>
    <w:tmpl w:val="A2E4944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5A85670C"/>
    <w:multiLevelType w:val="hybridMultilevel"/>
    <w:tmpl w:val="8F401A1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E02B42"/>
    <w:multiLevelType w:val="multilevel"/>
    <w:tmpl w:val="F2566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1D29D4"/>
    <w:multiLevelType w:val="hybridMultilevel"/>
    <w:tmpl w:val="2F4A79CC"/>
    <w:lvl w:ilvl="0" w:tplc="234EB9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5635DC4"/>
    <w:multiLevelType w:val="multilevel"/>
    <w:tmpl w:val="911EB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66A39D7"/>
    <w:multiLevelType w:val="multilevel"/>
    <w:tmpl w:val="911EB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39E4A07"/>
    <w:multiLevelType w:val="hybridMultilevel"/>
    <w:tmpl w:val="F58A3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E4507D"/>
    <w:multiLevelType w:val="multilevel"/>
    <w:tmpl w:val="14CE9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4"/>
  </w:num>
  <w:num w:numId="3">
    <w:abstractNumId w:val="16"/>
  </w:num>
  <w:num w:numId="4">
    <w:abstractNumId w:val="8"/>
  </w:num>
  <w:num w:numId="5">
    <w:abstractNumId w:val="6"/>
  </w:num>
  <w:num w:numId="6">
    <w:abstractNumId w:val="0"/>
  </w:num>
  <w:num w:numId="7">
    <w:abstractNumId w:val="5"/>
  </w:num>
  <w:num w:numId="8">
    <w:abstractNumId w:val="21"/>
  </w:num>
  <w:num w:numId="9">
    <w:abstractNumId w:val="3"/>
  </w:num>
  <w:num w:numId="10">
    <w:abstractNumId w:val="20"/>
  </w:num>
  <w:num w:numId="11">
    <w:abstractNumId w:val="7"/>
  </w:num>
  <w:num w:numId="12">
    <w:abstractNumId w:val="2"/>
  </w:num>
  <w:num w:numId="13">
    <w:abstractNumId w:val="12"/>
  </w:num>
  <w:num w:numId="14">
    <w:abstractNumId w:val="13"/>
  </w:num>
  <w:num w:numId="15">
    <w:abstractNumId w:val="4"/>
  </w:num>
  <w:num w:numId="16">
    <w:abstractNumId w:val="1"/>
  </w:num>
  <w:num w:numId="17">
    <w:abstractNumId w:val="18"/>
  </w:num>
  <w:num w:numId="18">
    <w:abstractNumId w:val="19"/>
  </w:num>
  <w:num w:numId="19">
    <w:abstractNumId w:val="17"/>
  </w:num>
  <w:num w:numId="20">
    <w:abstractNumId w:val="15"/>
  </w:num>
  <w:num w:numId="21">
    <w:abstractNumId w:val="11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32F1"/>
    <w:rsid w:val="0011100C"/>
    <w:rsid w:val="001C3A86"/>
    <w:rsid w:val="00217F8C"/>
    <w:rsid w:val="00253654"/>
    <w:rsid w:val="00396E9D"/>
    <w:rsid w:val="004229F0"/>
    <w:rsid w:val="00460BB2"/>
    <w:rsid w:val="00483016"/>
    <w:rsid w:val="005A32F1"/>
    <w:rsid w:val="00757203"/>
    <w:rsid w:val="0080305D"/>
    <w:rsid w:val="009C214D"/>
    <w:rsid w:val="009F2FEF"/>
    <w:rsid w:val="00AA2173"/>
    <w:rsid w:val="00AA50E5"/>
    <w:rsid w:val="00B04B87"/>
    <w:rsid w:val="00BE352F"/>
    <w:rsid w:val="00C21A82"/>
    <w:rsid w:val="00C60CF5"/>
    <w:rsid w:val="00CB5E74"/>
    <w:rsid w:val="00D63992"/>
    <w:rsid w:val="00E073D7"/>
    <w:rsid w:val="00E53E23"/>
    <w:rsid w:val="00E9308A"/>
    <w:rsid w:val="00EE66D9"/>
    <w:rsid w:val="00F65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ru-RU" w:eastAsia="ru-RU" w:bidi="s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A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32F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A32F1"/>
    <w:pPr>
      <w:ind w:left="720"/>
      <w:contextualSpacing/>
    </w:pPr>
  </w:style>
  <w:style w:type="paragraph" w:customStyle="1" w:styleId="Default">
    <w:name w:val="Default"/>
    <w:rsid w:val="005A32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F65E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53E23"/>
  </w:style>
  <w:style w:type="table" w:customStyle="1" w:styleId="1">
    <w:name w:val="Сетка таблицы1"/>
    <w:basedOn w:val="a1"/>
    <w:next w:val="a5"/>
    <w:uiPriority w:val="59"/>
    <w:rsid w:val="00460BB2"/>
    <w:pPr>
      <w:spacing w:after="0" w:line="240" w:lineRule="auto"/>
    </w:pPr>
    <w:rPr>
      <w:rFonts w:ascii="Calibri" w:eastAsia="Calibri" w:hAnsi="Calibri" w:cs="Manga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ru-RU" w:eastAsia="ru-RU" w:bidi="s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32F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A32F1"/>
    <w:pPr>
      <w:ind w:left="720"/>
      <w:contextualSpacing/>
    </w:pPr>
  </w:style>
  <w:style w:type="paragraph" w:customStyle="1" w:styleId="Default">
    <w:name w:val="Default"/>
    <w:rsid w:val="005A32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F65E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53E23"/>
  </w:style>
  <w:style w:type="table" w:customStyle="1" w:styleId="1">
    <w:name w:val="Сетка таблицы1"/>
    <w:basedOn w:val="a1"/>
    <w:next w:val="a5"/>
    <w:uiPriority w:val="59"/>
    <w:rsid w:val="00460BB2"/>
    <w:pPr>
      <w:spacing w:after="0" w:line="240" w:lineRule="auto"/>
    </w:pPr>
    <w:rPr>
      <w:rFonts w:ascii="Calibri" w:eastAsia="Calibri" w:hAnsi="Calibri" w:cs="Manga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1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ДНС</cp:lastModifiedBy>
  <cp:revision>5</cp:revision>
  <cp:lastPrinted>2017-06-07T07:31:00Z</cp:lastPrinted>
  <dcterms:created xsi:type="dcterms:W3CDTF">2017-10-05T01:46:00Z</dcterms:created>
  <dcterms:modified xsi:type="dcterms:W3CDTF">2017-10-05T03:25:00Z</dcterms:modified>
</cp:coreProperties>
</file>