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2E" w:rsidRPr="009D4B26" w:rsidRDefault="00B22B2E" w:rsidP="00B22B2E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Республики Саха (Якутия)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«Муниципальный орган управления образования»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общеобразовательное учреждение «</w:t>
      </w:r>
      <w:proofErr w:type="spellStart"/>
      <w:r w:rsidRPr="009D4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Шеинская</w:t>
      </w:r>
      <w:proofErr w:type="spellEnd"/>
      <w:r w:rsidRPr="009D4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школа-интернат им. М.Н. Анисимова»</w:t>
      </w:r>
    </w:p>
    <w:p w:rsidR="00B22B2E" w:rsidRPr="009D4B26" w:rsidRDefault="00B22B2E" w:rsidP="00B22B2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B22B2E" w:rsidRPr="009D4B26" w:rsidRDefault="00B22B2E" w:rsidP="00B22B2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B22B2E" w:rsidRPr="009D4B26" w:rsidRDefault="00B22B2E" w:rsidP="00B22B2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B22B2E" w:rsidRPr="009D4B26" w:rsidRDefault="00B22B2E" w:rsidP="00B22B2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9D4B26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>РАССМОТРЕНО:</w:t>
      </w:r>
      <w:r w:rsidRPr="009D4B26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ab/>
      </w:r>
      <w:r w:rsidRPr="009D4B2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ab/>
      </w:r>
      <w:r w:rsidRPr="009D4B26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 xml:space="preserve">                                                                СОГЛАСОВАНО:                                                                    УТВЕРЖДЕНО: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                               заместитель директора по учебной работе                                                 директор школы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1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№___от «___» ______ 2017</w:t>
      </w:r>
      <w:bookmarkStart w:id="0" w:name="_GoBack"/>
      <w:bookmarkEnd w:id="0"/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</w:t>
      </w:r>
      <w:r w:rsidR="003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(________) Федорова С.И</w:t>
      </w: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(________) </w:t>
      </w:r>
      <w:proofErr w:type="spellStart"/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Уаров</w:t>
      </w:r>
      <w:proofErr w:type="spellEnd"/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                                                                                                             (________) Ефимова М.Н.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9D4B26" w:rsidRDefault="00B22B2E" w:rsidP="00B22B2E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6"/>
          <w:lang w:eastAsia="ru-RU"/>
        </w:rPr>
      </w:pPr>
    </w:p>
    <w:p w:rsidR="00B22B2E" w:rsidRPr="009D4B26" w:rsidRDefault="00B22B2E" w:rsidP="00B22B2E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6"/>
          <w:lang w:eastAsia="ru-RU"/>
        </w:rPr>
      </w:pPr>
      <w:r w:rsidRPr="009D4B26">
        <w:rPr>
          <w:rFonts w:ascii="Times New Roman" w:eastAsia="Times New Roman" w:hAnsi="Times New Roman" w:cs="Times New Roman"/>
          <w:b/>
          <w:bCs/>
          <w:i/>
          <w:sz w:val="32"/>
          <w:szCs w:val="26"/>
          <w:lang w:eastAsia="ru-RU"/>
        </w:rPr>
        <w:t xml:space="preserve">Рабочая программа по музыке </w:t>
      </w:r>
    </w:p>
    <w:p w:rsidR="00B22B2E" w:rsidRPr="009D4B26" w:rsidRDefault="00390E33" w:rsidP="00B22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</w:t>
      </w:r>
      <w:r w:rsidR="00B22B2E"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музыка 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5</w:t>
      </w: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Михайлова Екатерина Алексеевна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неделю: 1  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часов по программе: 34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в соответствии с программным требованием, на основании программы общеобразовательных учреждений.</w:t>
      </w:r>
    </w:p>
    <w:p w:rsidR="00B22B2E" w:rsidRPr="009D4B26" w:rsidRDefault="00B22B2E" w:rsidP="00B22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                 </w:t>
      </w:r>
      <w:r w:rsidRPr="00B22B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2E" w:rsidRPr="00B22B2E" w:rsidRDefault="00B22B2E" w:rsidP="00B2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«Музыка» для 5 класса 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г. № 1897), примерной программы по музыке для основного общего образования (2-е изд. </w:t>
      </w:r>
      <w:r w:rsidRPr="00B22B2E">
        <w:rPr>
          <w:rFonts w:ascii="Times New Roman" w:eastAsia="Calibri" w:hAnsi="Times New Roman" w:cs="Times New Roman"/>
          <w:bCs/>
          <w:sz w:val="24"/>
          <w:szCs w:val="24"/>
        </w:rPr>
        <w:t>– М.: Просвещение, 2011. – 176 с.</w:t>
      </w:r>
      <w:r w:rsidRPr="00B22B2E">
        <w:rPr>
          <w:rFonts w:ascii="Times New Roman" w:hAnsi="Times New Roman" w:cs="Times New Roman"/>
          <w:sz w:val="24"/>
          <w:szCs w:val="24"/>
        </w:rPr>
        <w:t xml:space="preserve">) с учётом авторской программы </w:t>
      </w:r>
      <w:r w:rsidRPr="00B22B2E">
        <w:rPr>
          <w:rFonts w:ascii="Times New Roman" w:eastAsia="Calibri" w:hAnsi="Times New Roman" w:cs="Times New Roman"/>
          <w:bCs/>
          <w:sz w:val="24"/>
          <w:szCs w:val="24"/>
        </w:rPr>
        <w:t>«Музыка</w:t>
      </w:r>
      <w:r w:rsidRPr="00B22B2E">
        <w:rPr>
          <w:rFonts w:ascii="Times New Roman" w:hAnsi="Times New Roman" w:cs="Times New Roman"/>
          <w:bCs/>
          <w:sz w:val="24"/>
          <w:szCs w:val="24"/>
        </w:rPr>
        <w:t>»</w:t>
      </w:r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 В.В. </w:t>
      </w:r>
      <w:proofErr w:type="spellStart"/>
      <w:r w:rsidRPr="00B22B2E">
        <w:rPr>
          <w:rFonts w:ascii="Times New Roman" w:eastAsia="Calibri" w:hAnsi="Times New Roman" w:cs="Times New Roman"/>
          <w:bCs/>
          <w:sz w:val="24"/>
          <w:szCs w:val="24"/>
        </w:rPr>
        <w:t>Алеев</w:t>
      </w:r>
      <w:r w:rsidRPr="00B22B2E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, Т.И. </w:t>
      </w:r>
      <w:proofErr w:type="spellStart"/>
      <w:r w:rsidRPr="00B22B2E">
        <w:rPr>
          <w:rFonts w:ascii="Times New Roman" w:eastAsia="Calibri" w:hAnsi="Times New Roman" w:cs="Times New Roman"/>
          <w:bCs/>
          <w:sz w:val="24"/>
          <w:szCs w:val="24"/>
        </w:rPr>
        <w:t>Науменко</w:t>
      </w:r>
      <w:proofErr w:type="spellEnd"/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, Т.Н.  </w:t>
      </w:r>
      <w:proofErr w:type="spellStart"/>
      <w:r w:rsidRPr="00B22B2E">
        <w:rPr>
          <w:rFonts w:ascii="Times New Roman" w:eastAsia="Calibri" w:hAnsi="Times New Roman" w:cs="Times New Roman"/>
          <w:bCs/>
          <w:sz w:val="24"/>
          <w:szCs w:val="24"/>
        </w:rPr>
        <w:t>Кичак</w:t>
      </w:r>
      <w:proofErr w:type="spellEnd"/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 (8-е изд., стереотип. – М.: Дрофа, 2010. 90,  [6] с.)</w:t>
      </w:r>
      <w:r w:rsidRPr="00B22B2E">
        <w:rPr>
          <w:rFonts w:ascii="Times New Roman" w:hAnsi="Times New Roman" w:cs="Times New Roman"/>
          <w:bCs/>
          <w:sz w:val="24"/>
          <w:szCs w:val="24"/>
        </w:rPr>
        <w:t xml:space="preserve">, рабочей программы для общеобразовательных учреждений </w:t>
      </w:r>
      <w:r w:rsidRPr="00B22B2E">
        <w:rPr>
          <w:rFonts w:ascii="Times New Roman" w:hAnsi="Times New Roman" w:cs="Times New Roman"/>
          <w:sz w:val="24"/>
          <w:szCs w:val="24"/>
        </w:rPr>
        <w:t>«</w:t>
      </w:r>
      <w:r w:rsidRPr="00B22B2E">
        <w:rPr>
          <w:rFonts w:ascii="Times New Roman" w:hAnsi="Times New Roman" w:cs="Times New Roman"/>
          <w:bCs/>
          <w:sz w:val="24"/>
          <w:szCs w:val="24"/>
        </w:rPr>
        <w:t>Искусство. Музыка. 5-9 классы</w:t>
      </w:r>
      <w:r w:rsidRPr="00B22B2E">
        <w:rPr>
          <w:rFonts w:ascii="Times New Roman" w:hAnsi="Times New Roman" w:cs="Times New Roman"/>
          <w:sz w:val="24"/>
          <w:szCs w:val="24"/>
        </w:rPr>
        <w:t>»</w:t>
      </w:r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 В.В. </w:t>
      </w:r>
      <w:proofErr w:type="spellStart"/>
      <w:r w:rsidRPr="00B22B2E">
        <w:rPr>
          <w:rFonts w:ascii="Times New Roman" w:eastAsia="Calibri" w:hAnsi="Times New Roman" w:cs="Times New Roman"/>
          <w:bCs/>
          <w:sz w:val="24"/>
          <w:szCs w:val="24"/>
        </w:rPr>
        <w:t>Алеев</w:t>
      </w:r>
      <w:r w:rsidRPr="00B22B2E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, Т.И. </w:t>
      </w:r>
      <w:proofErr w:type="spellStart"/>
      <w:r w:rsidRPr="00B22B2E">
        <w:rPr>
          <w:rFonts w:ascii="Times New Roman" w:eastAsia="Calibri" w:hAnsi="Times New Roman" w:cs="Times New Roman"/>
          <w:bCs/>
          <w:sz w:val="24"/>
          <w:szCs w:val="24"/>
        </w:rPr>
        <w:t>Науменко</w:t>
      </w:r>
      <w:proofErr w:type="spellEnd"/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, Т.Н.  </w:t>
      </w:r>
      <w:proofErr w:type="spellStart"/>
      <w:r w:rsidRPr="00B22B2E">
        <w:rPr>
          <w:rFonts w:ascii="Times New Roman" w:eastAsia="Calibri" w:hAnsi="Times New Roman" w:cs="Times New Roman"/>
          <w:bCs/>
          <w:sz w:val="24"/>
          <w:szCs w:val="24"/>
        </w:rPr>
        <w:t>Кичак</w:t>
      </w:r>
      <w:proofErr w:type="spellEnd"/>
      <w:r w:rsidRPr="00B22B2E">
        <w:rPr>
          <w:rFonts w:ascii="Times New Roman" w:eastAsia="Calibri" w:hAnsi="Times New Roman" w:cs="Times New Roman"/>
          <w:bCs/>
          <w:sz w:val="24"/>
          <w:szCs w:val="24"/>
        </w:rPr>
        <w:t xml:space="preserve"> (М.: Дрофа, 2012).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E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учебно-методического  комплекса:</w:t>
      </w:r>
    </w:p>
    <w:p w:rsidR="00B22B2E" w:rsidRPr="00B22B2E" w:rsidRDefault="00B22B2E" w:rsidP="00B22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- Искусство. Музыка. 5 класс: Учебник для общеобразовательных учреждений / Т.И. </w:t>
      </w:r>
      <w:proofErr w:type="spellStart"/>
      <w:r w:rsidRPr="00B22B2E">
        <w:rPr>
          <w:rFonts w:ascii="Times New Roman" w:eastAsia="Calibri" w:hAnsi="Times New Roman" w:cs="Times New Roman"/>
          <w:sz w:val="24"/>
          <w:szCs w:val="24"/>
        </w:rPr>
        <w:t>Науменко</w:t>
      </w:r>
      <w:proofErr w:type="spellEnd"/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, В.В.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>. – М.: Дрофа, 2012</w:t>
      </w:r>
      <w:r w:rsidRPr="00B22B2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22B2E" w:rsidRPr="00B22B2E" w:rsidRDefault="00B22B2E" w:rsidP="00B22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- Музыка. Дневник музыкальных наблюдений. 5 класс </w:t>
      </w:r>
      <w:r w:rsidRPr="00B22B2E">
        <w:rPr>
          <w:rFonts w:ascii="Times New Roman" w:hAnsi="Times New Roman" w:cs="Times New Roman"/>
          <w:sz w:val="24"/>
          <w:szCs w:val="24"/>
        </w:rPr>
        <w:t xml:space="preserve">/ Т.И.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>. – 10</w:t>
      </w:r>
      <w:r w:rsidRPr="00B22B2E">
        <w:rPr>
          <w:rFonts w:ascii="Times New Roman" w:eastAsia="Calibri" w:hAnsi="Times New Roman" w:cs="Times New Roman"/>
          <w:sz w:val="24"/>
          <w:szCs w:val="24"/>
        </w:rPr>
        <w:t>-е из</w:t>
      </w:r>
      <w:r w:rsidRPr="00B22B2E">
        <w:rPr>
          <w:rFonts w:ascii="Times New Roman" w:hAnsi="Times New Roman" w:cs="Times New Roman"/>
          <w:sz w:val="24"/>
          <w:szCs w:val="24"/>
        </w:rPr>
        <w:t>д., стереотип. – М.: Дрофа, 2010</w:t>
      </w:r>
      <w:r w:rsidRPr="00B22B2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- Музыка. 5 класс. Нотная хрестоматия и методические рекомендации для учителя: учебно-методическое пособие /Т.И. </w:t>
      </w:r>
      <w:proofErr w:type="spellStart"/>
      <w:r w:rsidRPr="00B22B2E">
        <w:rPr>
          <w:rFonts w:ascii="Times New Roman" w:eastAsia="Calibri" w:hAnsi="Times New Roman" w:cs="Times New Roman"/>
          <w:sz w:val="24"/>
          <w:szCs w:val="24"/>
        </w:rPr>
        <w:t>Науменко</w:t>
      </w:r>
      <w:proofErr w:type="spellEnd"/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, В.В. </w:t>
      </w:r>
      <w:proofErr w:type="spellStart"/>
      <w:r w:rsidRPr="00B22B2E">
        <w:rPr>
          <w:rFonts w:ascii="Times New Roman" w:eastAsia="Calibri" w:hAnsi="Times New Roman" w:cs="Times New Roman"/>
          <w:sz w:val="24"/>
          <w:szCs w:val="24"/>
        </w:rPr>
        <w:t>Алеев</w:t>
      </w:r>
      <w:proofErr w:type="spellEnd"/>
      <w:r w:rsidRPr="00B22B2E">
        <w:rPr>
          <w:rFonts w:ascii="Times New Roman" w:eastAsia="Calibri" w:hAnsi="Times New Roman" w:cs="Times New Roman"/>
          <w:sz w:val="24"/>
          <w:szCs w:val="24"/>
        </w:rPr>
        <w:t>. – 5-е изд., стереотип.  – М.: Дрофа, 2005г.</w:t>
      </w:r>
    </w:p>
    <w:p w:rsidR="00B22B2E" w:rsidRPr="00B22B2E" w:rsidRDefault="00B22B2E" w:rsidP="00B22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-Музыка. 5 класс. Фонохрестоматия, 2 </w:t>
      </w:r>
      <w:r w:rsidRPr="00B22B2E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 / Т.И. </w:t>
      </w:r>
      <w:proofErr w:type="spellStart"/>
      <w:r w:rsidRPr="00B22B2E">
        <w:rPr>
          <w:rFonts w:ascii="Times New Roman" w:eastAsia="Calibri" w:hAnsi="Times New Roman" w:cs="Times New Roman"/>
          <w:sz w:val="24"/>
          <w:szCs w:val="24"/>
        </w:rPr>
        <w:t>Науменко</w:t>
      </w:r>
      <w:proofErr w:type="spellEnd"/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,  В.В. </w:t>
      </w:r>
      <w:proofErr w:type="spellStart"/>
      <w:r w:rsidRPr="00B22B2E">
        <w:rPr>
          <w:rFonts w:ascii="Times New Roman" w:eastAsia="Calibri" w:hAnsi="Times New Roman" w:cs="Times New Roman"/>
          <w:sz w:val="24"/>
          <w:szCs w:val="24"/>
        </w:rPr>
        <w:t>Алеев</w:t>
      </w:r>
      <w:proofErr w:type="spellEnd"/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 – М.: Дрофа, 2010. </w:t>
      </w:r>
    </w:p>
    <w:p w:rsidR="00B22B2E" w:rsidRPr="00B22B2E" w:rsidRDefault="00B22B2E" w:rsidP="00B22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>Выбор данной авторской программы и учебно-методического комплекса обусловлен  тем,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 Отличительные особенности программы: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>- во взгляде на музыку не только с точки зрения её эстетической ценности, но и с позиции её универсального значения в мире, когда музыка раскрывается во всём богатстве своих граней, врастающих в различные сферы бытия, - природу, обычаи, верования, человеческие отношения, фантазии, чувства;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>- в системном погружении в проблематику музыкального содержания;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>- в рассмотрении музыкального искусства с точки зрения стилевого подхода, применяемого с учётом научных достижений в области эстетики, литературоведения, музыкознания;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>- в углублении идеи музыкального образования при помощи учебника («Книга открывает мир»);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>- в обновлённом музыкальном материале, а также введении параллельного и методически целесообразного литературного и изобразительного рядов.</w:t>
      </w:r>
    </w:p>
    <w:p w:rsidR="00B22B2E" w:rsidRPr="00B22B2E" w:rsidRDefault="00B22B2E" w:rsidP="00B22B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имеет </w:t>
      </w:r>
      <w:r w:rsidRPr="00B22B2E">
        <w:rPr>
          <w:rFonts w:ascii="Times New Roman" w:hAnsi="Times New Roman" w:cs="Times New Roman"/>
          <w:b/>
          <w:sz w:val="24"/>
          <w:szCs w:val="24"/>
        </w:rPr>
        <w:t>целью: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2B2E">
        <w:rPr>
          <w:rFonts w:ascii="Times New Roman" w:hAnsi="Times New Roman" w:cs="Times New Roman"/>
          <w:sz w:val="24"/>
          <w:szCs w:val="24"/>
        </w:rPr>
        <w:t>формирование музыкальной культуры учащихся как неотъемлемой части их духовной культуры;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B22B2E">
        <w:rPr>
          <w:rFonts w:ascii="Times New Roman" w:hAnsi="Times New Roman" w:cs="Times New Roman"/>
          <w:sz w:val="24"/>
          <w:szCs w:val="24"/>
        </w:rPr>
        <w:t>способствует решению следующих з</w:t>
      </w:r>
      <w:r w:rsidRPr="00B22B2E">
        <w:rPr>
          <w:rFonts w:ascii="Times New Roman" w:hAnsi="Times New Roman" w:cs="Times New Roman"/>
          <w:b/>
          <w:sz w:val="24"/>
          <w:szCs w:val="24"/>
        </w:rPr>
        <w:t>адач: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содействовать развитию внимательного и доброго отношения к окружающему миру;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lastRenderedPageBreak/>
        <w:t>- воспитывать эмоциональную отзывчивость к музыкальным явлениям, потребность в музыкальных переживаниях;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развивать интеллектуальный потенциал;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</w:t>
      </w:r>
      <w:r w:rsidRPr="00B22B2E">
        <w:rPr>
          <w:rFonts w:ascii="Times New Roman" w:eastAsia="Calibri" w:hAnsi="Times New Roman" w:cs="Times New Roman"/>
          <w:sz w:val="24"/>
          <w:szCs w:val="24"/>
        </w:rPr>
        <w:t>»</w:t>
      </w:r>
      <w:r w:rsidRPr="00B22B2E">
        <w:rPr>
          <w:rFonts w:ascii="Times New Roman" w:hAnsi="Times New Roman" w:cs="Times New Roman"/>
          <w:sz w:val="24"/>
          <w:szCs w:val="24"/>
        </w:rPr>
        <w:t>, художественно-творческой практике применения информационно-коммуникационных технологий;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сформировать систему знаний, нацеленных на осмысленное восприятие музыкальных произведений;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воспитывать культуру мышления и речи.</w:t>
      </w:r>
    </w:p>
    <w:p w:rsidR="00B22B2E" w:rsidRPr="00B22B2E" w:rsidRDefault="00B22B2E" w:rsidP="00B22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 xml:space="preserve">- становление самосознания и ценностных ориентаций, проявление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 и эстетической восприимчивости;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знание основ здорового образа жизни;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формирование способностей  творческого освоения мира в различных видах и формах музыкальной деятельности.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B22B2E">
        <w:rPr>
          <w:rFonts w:ascii="Times New Roman" w:hAnsi="Times New Roman" w:cs="Times New Roman"/>
          <w:sz w:val="24"/>
          <w:szCs w:val="24"/>
        </w:rPr>
        <w:t xml:space="preserve"> </w:t>
      </w:r>
      <w:r w:rsidRPr="00B22B2E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Pr="00B22B2E">
        <w:rPr>
          <w:rFonts w:ascii="Times New Roman" w:hAnsi="Times New Roman" w:cs="Times New Roman"/>
          <w:sz w:val="24"/>
          <w:szCs w:val="24"/>
        </w:rPr>
        <w:t>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определять проблему, ставить учебные цели, проверять достижимость целей с помощью учителя;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действовать по заданному алгоритму;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осуществлять констатирующий контроль по результату действия.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дальнейшее развитие способности наблюдать и рассуждать, критически оценивать собственные действия наряду  с явлениями жизни и искусства;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осознанно и произвольно строить речевое высказывание;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овладение навыками ознакомительного чтения, умение выделять главное  и второстепенное в тексте;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анализ существующего разнообразия музыкальной картины мира;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lastRenderedPageBreak/>
        <w:t>- рефлексия способов и условий действия, контроль и оценка процесса и результатов деятельности.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выражать свои мысли, обосновывать собственное мнение;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аргументировать своё предложение, убеждать и уступать;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договариваться, находить общее решение;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«слышать другого»;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способность сохранять доброжелательное отношение друг к другу в ситуации конфликта интересов;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взаимоконтроль и взаимопомощь по ходу выполнения задания;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умение с помощью вопросов получать необходимые сведения от партнёра по деятельности;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построение совместной деятельности и поиск  в процессе учебных ситуаций нетрадиционных вариантов решения творческих задач.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метод междисциплинарных взаимодействий;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метод проблемного обучения;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метод интонационно-стилевого постижения музыки;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стилевой подход;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системный подход.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  <w:t xml:space="preserve">При реализации содержания программы основными видами практической деятельности на уроке являются: </w:t>
      </w:r>
      <w:r w:rsidRPr="00B22B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2B2E">
        <w:rPr>
          <w:rFonts w:ascii="Times New Roman" w:hAnsi="Times New Roman" w:cs="Times New Roman"/>
          <w:sz w:val="24"/>
          <w:szCs w:val="24"/>
        </w:rPr>
        <w:t xml:space="preserve">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</w:t>
      </w:r>
      <w:r w:rsidRPr="00B22B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2B2E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</w:t>
      </w:r>
      <w:r w:rsidRPr="00B22B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2B2E">
        <w:rPr>
          <w:rFonts w:ascii="Times New Roman" w:hAnsi="Times New Roman" w:cs="Times New Roman"/>
          <w:sz w:val="24"/>
          <w:szCs w:val="24"/>
        </w:rPr>
        <w:t xml:space="preserve"> – пение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 навыков, вокально-творческое развитие), </w:t>
      </w:r>
      <w:r w:rsidRPr="00B22B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2B2E">
        <w:rPr>
          <w:rFonts w:ascii="Times New Roman" w:hAnsi="Times New Roman" w:cs="Times New Roman"/>
          <w:sz w:val="24"/>
          <w:szCs w:val="24"/>
        </w:rPr>
        <w:t xml:space="preserve"> - музыкально-творческая практика с применением информационно-коммуникационных технологий.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B2E">
        <w:rPr>
          <w:rFonts w:ascii="Times New Roman" w:hAnsi="Times New Roman" w:cs="Times New Roman"/>
          <w:sz w:val="24"/>
          <w:szCs w:val="24"/>
        </w:rPr>
        <w:lastRenderedPageBreak/>
        <w:t>Межпредметные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 связи просматриваются через  взаимодействия музыки с: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историей (изучение древнегреческой мифологии – К.В. Глюк «Орфей»);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мировой художественной культурой (особенности художественного направления «импрессионизм»);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природоведением (многократное акцентирование связи музыки с окружающим миром, природой).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Новизна данной рабочей программы определяется  тем, что в неё вводится тема «Искусство исполнительской интерпретации в музыке» (2 часа), где учащиеся знакомятся с творчеством выдающихся российских и зарубежных исполнителей, а также с элементарными приёмами создания и аранжировки музыки для электронных инструментов и создают свои первые творческие работы с применением ИК технологий. Помимо этого тема «Подводим итоги» объединена с темой «Заключительный урок по теме года «Музыка и другие виды искусства».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рассчитана на 34 </w:t>
      </w:r>
      <w:r w:rsidRPr="00B22B2E">
        <w:rPr>
          <w:rFonts w:ascii="Times New Roman" w:eastAsia="Calibri" w:hAnsi="Times New Roman" w:cs="Times New Roman"/>
          <w:sz w:val="24"/>
          <w:szCs w:val="24"/>
          <w:lang w:eastAsia="ru-RU"/>
        </w:rPr>
        <w:t>часов в год (1 час в неделю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2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учащимися программы по музыке</w:t>
      </w: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2E"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B2E">
        <w:rPr>
          <w:rFonts w:ascii="Times New Roman" w:hAnsi="Times New Roman" w:cs="Times New Roman"/>
          <w:b/>
          <w:i/>
          <w:sz w:val="24"/>
          <w:szCs w:val="24"/>
        </w:rPr>
        <w:t>Учащийся  научится: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22B2E"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22B2E">
        <w:rPr>
          <w:rFonts w:ascii="Times New Roman" w:hAnsi="Times New Roman" w:cs="Times New Roman"/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22B2E">
        <w:rPr>
          <w:rFonts w:ascii="Times New Roman" w:hAnsi="Times New Roman" w:cs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B2E">
        <w:rPr>
          <w:rFonts w:ascii="Times New Roman" w:hAnsi="Times New Roman" w:cs="Times New Roman"/>
          <w:b/>
          <w:i/>
          <w:sz w:val="24"/>
          <w:szCs w:val="24"/>
        </w:rPr>
        <w:t>Учащийся  получит возможность научиться: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B2E">
        <w:rPr>
          <w:rFonts w:ascii="Times New Roman" w:hAnsi="Times New Roman" w:cs="Times New Roman"/>
          <w:i/>
          <w:sz w:val="24"/>
          <w:szCs w:val="24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B2E">
        <w:rPr>
          <w:rFonts w:ascii="Times New Roman" w:hAnsi="Times New Roman" w:cs="Times New Roman"/>
          <w:i/>
          <w:sz w:val="24"/>
          <w:szCs w:val="24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ab/>
      </w:r>
      <w:r w:rsidRPr="00B22B2E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Pr="00B22B2E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заключаются: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в формировании и воспитании у обучающихся веры в Россию, чувства личной ответственности за Отечество;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в формировании чувства патриотизма и гражданской солидарности;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в формировании разностороннего, интеллектуально-творческого и духовного развития;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в формировании основ художественного мышления;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E">
        <w:rPr>
          <w:rFonts w:ascii="Times New Roman" w:hAnsi="Times New Roman" w:cs="Times New Roman"/>
          <w:sz w:val="24"/>
          <w:szCs w:val="24"/>
        </w:rPr>
        <w:t>-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  <w:r w:rsidRPr="00B22B2E">
        <w:rPr>
          <w:rFonts w:ascii="Times New Roman" w:hAnsi="Times New Roman" w:cs="Times New Roman"/>
          <w:sz w:val="24"/>
          <w:szCs w:val="24"/>
        </w:rPr>
        <w:cr/>
      </w: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учащимися программы по музыке</w:t>
      </w: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5 класса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личностных результатов: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- совершенствование художественного вкуса;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самостоятельной, целенаправленной, содержательной музыкально-учебной деятельности;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в ходе решения коллективных музыкально-творческих задач.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 области </w:t>
      </w:r>
      <w:proofErr w:type="spellStart"/>
      <w:r w:rsidRPr="00B22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B22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результатов: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творческой инициативы и самостоятельности в процессе овладения учебными действиями;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размышление о воздействии музыки на человека, её взаимосвязи с жизнью и другими видами искусства;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разных источников информации, ИК технологий; стремление к самостоятельному общению с искусством и художественному самообразованию;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музыкальной жизни класса, школы, города; общение, взаимодействие со сверстниками в совместной творческой деятельности.</w:t>
      </w: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2E" w:rsidRPr="00B22B2E" w:rsidRDefault="00B22B2E" w:rsidP="00B22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предметных результатов:</w:t>
      </w:r>
    </w:p>
    <w:p w:rsidR="00B22B2E" w:rsidRPr="00B22B2E" w:rsidRDefault="00B22B2E" w:rsidP="00B22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рисунков;  </w:t>
      </w:r>
    </w:p>
    <w:p w:rsidR="00B22B2E" w:rsidRPr="00B22B2E" w:rsidRDefault="00B22B2E" w:rsidP="00B22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B22B2E" w:rsidRPr="00B22B2E" w:rsidRDefault="00B22B2E" w:rsidP="00B22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имён композиторов - К. Дебюсси и М. Равеля, художественных особенностей музыкального импрессионизма;</w:t>
      </w:r>
    </w:p>
    <w:p w:rsidR="00B22B2E" w:rsidRPr="00B22B2E" w:rsidRDefault="00B22B2E" w:rsidP="00B22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проявление навыков вокально-хоровой деятельности: исполнение одноголосных произведений с </w:t>
      </w:r>
      <w:proofErr w:type="spellStart"/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недублирующим</w:t>
      </w:r>
      <w:proofErr w:type="spellEnd"/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вокальную партию аккомпанементом, пение </w:t>
      </w:r>
      <w:r w:rsidRPr="00B2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capella</w:t>
      </w:r>
      <w:proofErr w:type="spellEnd"/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унисон, правильное распределение дыхания в длинной фразе, использование цепного дыхания;</w:t>
      </w:r>
    </w:p>
    <w:p w:rsidR="00B22B2E" w:rsidRPr="00B22B2E" w:rsidRDefault="00B22B2E" w:rsidP="00B22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8D40B4" w:rsidRPr="008D40B4" w:rsidRDefault="008D40B4" w:rsidP="008D40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0B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рабочей программы предмета «Музыка» </w:t>
      </w:r>
    </w:p>
    <w:p w:rsidR="008D40B4" w:rsidRPr="008D40B4" w:rsidRDefault="008D40B4" w:rsidP="008D40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0B4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8D40B4" w:rsidRPr="008D40B4" w:rsidRDefault="008D40B4" w:rsidP="008D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B4">
        <w:rPr>
          <w:rFonts w:ascii="Times New Roman" w:hAnsi="Times New Roman" w:cs="Times New Roman"/>
          <w:sz w:val="24"/>
          <w:szCs w:val="24"/>
        </w:rPr>
        <w:t>Основная содержательная линия в 5 классе - «Музыка как вид искусства» – реализуется в главной теме года «Музыка и другие виды искусства», которая, в свою очередь, раскрывается в двух крупных разделах – «Музыка и литература», «Музыка и изобразительное искусство». Тематическое построение предполагает знакомство школьников с жанрами музыки, испытавшими наибольшее воздействие со стороны литературы и живописи (песня, романс, хоровая музыка, опера, балет, музыкальный портрет, пейзаж в музыке и др.). Данная тема предусматривает изучение музыки «в единстве с тем, что её рождает и окружает: с жизнью, природой, обычаями, верованиями, стихами,  сказками, дворцами, храмами, картинами и многим-многим другим». Кроме того, она «призвана научить наблюдать, сравнивать, сопоставлять, видеть большое в малом, находить приметы  одного явления в другом и тем самым подтверждать их глубинную взаимосвязь».</w:t>
      </w:r>
    </w:p>
    <w:p w:rsidR="008D40B4" w:rsidRPr="008D40B4" w:rsidRDefault="008D40B4" w:rsidP="008D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B4">
        <w:rPr>
          <w:rFonts w:ascii="Times New Roman" w:hAnsi="Times New Roman" w:cs="Times New Roman"/>
          <w:sz w:val="24"/>
          <w:szCs w:val="24"/>
        </w:rPr>
        <w:tab/>
        <w:t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5 классе, должны непрерывно возрастать. Художественный и жизненный кругозор пятиклассников расширяется. Разные искусства воспринимаются пятиклассниками как связанные общими корнями ветви единой художественной культуры.</w:t>
      </w:r>
    </w:p>
    <w:p w:rsidR="00B22B2E" w:rsidRPr="00B22B2E" w:rsidRDefault="00B22B2E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4" w:rsidRDefault="008D40B4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2E">
        <w:rPr>
          <w:rFonts w:ascii="Times New Roman" w:hAnsi="Times New Roman" w:cs="Times New Roman"/>
          <w:b/>
          <w:sz w:val="24"/>
          <w:szCs w:val="24"/>
        </w:rPr>
        <w:t>Учебно-тематический план предмета «Музыка»</w:t>
      </w: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2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22B2E" w:rsidRPr="00B22B2E" w:rsidRDefault="00B22B2E" w:rsidP="00B2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64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446"/>
        <w:gridCol w:w="6094"/>
        <w:gridCol w:w="3686"/>
      </w:tblGrid>
      <w:tr w:rsidR="008D40B4" w:rsidRPr="00B22B2E" w:rsidTr="008D40B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              и          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D40B4" w:rsidRPr="00B22B2E" w:rsidTr="008D40B4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года: «Музыка и другие виды искусства»</w:t>
            </w:r>
          </w:p>
        </w:tc>
      </w:tr>
      <w:tr w:rsidR="008D40B4" w:rsidRPr="00B22B2E" w:rsidTr="008D40B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рассказывает обо всём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Древний союз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открывает мир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различны, тема едина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первая. Музыка и литература</w:t>
            </w: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музыка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великих начала искусства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«Стань музыкою, слово!»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«дружит» не только с поэзией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темам: «Древний союз», «Слово и музыка»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- верный спутник человека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русской песни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народов мира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Романса трепетные звуки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человеческих чувств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 музыка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хоровая музыка. Хоровая музыка в храме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изображать хоровая музыка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темам: «Песня», «Романс», «Хоровая музыка»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значительный жанр вокальной музыки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опера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музыки и танца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сезоны» в Париже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звучит в литературе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Музыкальность слова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сюжеты в литературе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исполнительской интерпретации в музыке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Часть вторая. Музыка и изобразительное искусство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живописи в музыке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Живописность искусства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- сестра живописи»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портрет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музыке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природы в творчестве музыкантов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108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краски» в произведениях композиторов-импрессионистов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живопись» сказок и былин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красочность музыкальных сказок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герои в музыке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72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богатырей в музыке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rPr>
          <w:trHeight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произведениях изобразительного искусства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музыкальность в живописи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0B4" w:rsidRPr="00B22B2E" w:rsidTr="008D40B4">
        <w:trPr>
          <w:trHeight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«Хорошая живопись - это музыка, это мелодия»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0B4" w:rsidRPr="00B22B2E" w:rsidTr="008D40B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года «Музыка и другие виды искусства»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0B4" w:rsidRPr="00B22B2E" w:rsidTr="008D40B4"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Всего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4" w:rsidRPr="00B22B2E" w:rsidRDefault="008D40B4" w:rsidP="00B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B22B2E" w:rsidRPr="00B22B2E" w:rsidRDefault="00B22B2E" w:rsidP="00B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B2E" w:rsidRPr="00B22B2E" w:rsidRDefault="00B22B2E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E" w:rsidRPr="00B22B2E" w:rsidRDefault="00B22B2E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E" w:rsidRDefault="00B22B2E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B02" w:rsidRDefault="002A1B02" w:rsidP="00B22B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A1B02" w:rsidSect="00B22B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434261"/>
    <w:multiLevelType w:val="hybridMultilevel"/>
    <w:tmpl w:val="494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C53E8"/>
    <w:multiLevelType w:val="hybridMultilevel"/>
    <w:tmpl w:val="B2D06B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/>
  <w:rsids>
    <w:rsidRoot w:val="00B44EB0"/>
    <w:rsid w:val="000809D6"/>
    <w:rsid w:val="001653B4"/>
    <w:rsid w:val="00205B12"/>
    <w:rsid w:val="00247B8F"/>
    <w:rsid w:val="002652A7"/>
    <w:rsid w:val="002A1B02"/>
    <w:rsid w:val="002F4E09"/>
    <w:rsid w:val="00390E33"/>
    <w:rsid w:val="00411467"/>
    <w:rsid w:val="00427D70"/>
    <w:rsid w:val="00477169"/>
    <w:rsid w:val="007D01BE"/>
    <w:rsid w:val="0083260C"/>
    <w:rsid w:val="008D40B4"/>
    <w:rsid w:val="00911146"/>
    <w:rsid w:val="00A12280"/>
    <w:rsid w:val="00B22B2E"/>
    <w:rsid w:val="00B44EB0"/>
    <w:rsid w:val="00BF2C77"/>
    <w:rsid w:val="00C913AC"/>
    <w:rsid w:val="00D730E3"/>
    <w:rsid w:val="00DB02C3"/>
    <w:rsid w:val="00FC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01BE"/>
  </w:style>
  <w:style w:type="paragraph" w:styleId="a4">
    <w:name w:val="Normal (Web)"/>
    <w:basedOn w:val="a"/>
    <w:rsid w:val="007D01B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3"/>
    <w:rsid w:val="007D01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1"/>
    <w:basedOn w:val="a"/>
    <w:rsid w:val="007D01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7D0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0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7D01B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D01B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D01BE"/>
    <w:rPr>
      <w:rFonts w:ascii="Tahoma" w:eastAsia="Calibri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01BE"/>
  </w:style>
  <w:style w:type="paragraph" w:styleId="aa">
    <w:name w:val="Body Text Indent"/>
    <w:basedOn w:val="a"/>
    <w:link w:val="ab"/>
    <w:rsid w:val="007D01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D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_основной"/>
    <w:basedOn w:val="a"/>
    <w:link w:val="ad"/>
    <w:qFormat/>
    <w:rsid w:val="007D01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7D01BE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7D01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D0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01BE"/>
  </w:style>
  <w:style w:type="paragraph" w:styleId="a4">
    <w:name w:val="Normal (Web)"/>
    <w:basedOn w:val="a"/>
    <w:rsid w:val="007D01B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3"/>
    <w:rsid w:val="007D01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1"/>
    <w:basedOn w:val="a"/>
    <w:rsid w:val="007D01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7D0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0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7D01B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D01B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D01BE"/>
    <w:rPr>
      <w:rFonts w:ascii="Tahoma" w:eastAsia="Calibri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01BE"/>
  </w:style>
  <w:style w:type="paragraph" w:styleId="aa">
    <w:name w:val="Body Text Indent"/>
    <w:basedOn w:val="a"/>
    <w:link w:val="ab"/>
    <w:rsid w:val="007D01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D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_основной"/>
    <w:basedOn w:val="a"/>
    <w:link w:val="ad"/>
    <w:qFormat/>
    <w:rsid w:val="007D01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7D01BE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7D01B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D01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ABE-92A5-445F-936A-590ADE81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ДНС</cp:lastModifiedBy>
  <cp:revision>11</cp:revision>
  <dcterms:created xsi:type="dcterms:W3CDTF">2016-10-02T05:05:00Z</dcterms:created>
  <dcterms:modified xsi:type="dcterms:W3CDTF">2017-10-04T00:09:00Z</dcterms:modified>
</cp:coreProperties>
</file>