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02" w:rsidRDefault="00730C02" w:rsidP="000D6B7F">
      <w:pPr>
        <w:pStyle w:val="a3"/>
        <w:rPr>
          <w:color w:val="000000"/>
          <w:sz w:val="22"/>
          <w:szCs w:val="22"/>
        </w:rPr>
      </w:pPr>
      <w:bookmarkStart w:id="0" w:name="_GoBack"/>
      <w:r>
        <w:rPr>
          <w:noProof/>
          <w:color w:val="000000"/>
          <w:sz w:val="22"/>
          <w:szCs w:val="22"/>
        </w:rPr>
        <w:drawing>
          <wp:inline distT="0" distB="0" distL="0" distR="0">
            <wp:extent cx="6076950" cy="8708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17.jpg"/>
                    <pic:cNvPicPr/>
                  </pic:nvPicPr>
                  <pic:blipFill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137" cy="870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lastRenderedPageBreak/>
        <w:t>1.7. Сотрудники социально-психологической службы осуществляют свою деятельность в сотрудничестве с педагогическим коллективом, администрацией, родителями учащихся и медицинскими работниками.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br/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b/>
          <w:bCs/>
          <w:color w:val="000000"/>
          <w:sz w:val="22"/>
          <w:szCs w:val="22"/>
        </w:rPr>
        <w:t>2. Цели и задачи Социально-психологической службы.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2.1.Цель организации СПС — 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2.2. Основные задачи Социально-психологической службы: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1) неотложная психологическая помощь учащимся школы и их семьям;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2)консультативно-диагностическая, коррекционная, психопрофилактическая, реабилитационная помощь в условиях школы;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3) обеспечение психологической поддержки при выборе жизненного пути и профессиональной карьеры;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4) Содействие укреплению взаимопонимания и взаимодействия между субъектами воспитательного процесса;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5) Психолого-педагогическое просвещение с целью создания оптимальных условий для взаимопонимания в семье, в социуме;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6) полноценное психологическое и социальное развитие школьников, сохранение их психологического здоровья на каждом возрастном этапе, формирование у них способности к воспитанию и самовоспитанию.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</w:p>
    <w:p w:rsidR="000D6B7F" w:rsidRPr="00BE10A2" w:rsidRDefault="000D6B7F" w:rsidP="00BE10A2">
      <w:pPr>
        <w:pStyle w:val="a3"/>
        <w:jc w:val="center"/>
        <w:rPr>
          <w:color w:val="000000"/>
          <w:sz w:val="22"/>
          <w:szCs w:val="22"/>
        </w:rPr>
      </w:pPr>
      <w:r w:rsidRPr="00BE10A2">
        <w:rPr>
          <w:b/>
          <w:bCs/>
          <w:color w:val="000000"/>
          <w:sz w:val="22"/>
          <w:szCs w:val="22"/>
        </w:rPr>
        <w:t>3. Функции социально-психологической службы: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3.1. Диагностическая функция:</w:t>
      </w:r>
    </w:p>
    <w:p w:rsidR="000D6B7F" w:rsidRPr="00BE10A2" w:rsidRDefault="000D6B7F" w:rsidP="00B409AA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выявление общих и частных социально-психологических проблем, имеющих место в классах, в школе (наблюдение, анкетирование, собеседование);</w:t>
      </w:r>
    </w:p>
    <w:p w:rsidR="000D6B7F" w:rsidRPr="00BE10A2" w:rsidRDefault="000D6B7F" w:rsidP="00B409AA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изучение и диагностика индивидуальных особенностей обучающихся, групп обучающихся;</w:t>
      </w:r>
    </w:p>
    <w:p w:rsidR="000D6B7F" w:rsidRPr="00BE10A2" w:rsidRDefault="000D6B7F" w:rsidP="00B409AA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  <w:shd w:val="clear" w:color="auto" w:fill="FFFFFF"/>
        </w:rPr>
        <w:t>отслеживание и анализ динамики развития учащихся и классных коллективов.</w:t>
      </w:r>
    </w:p>
    <w:p w:rsidR="00BB3A5B" w:rsidRPr="00BE10A2" w:rsidRDefault="00B409AA" w:rsidP="00B409AA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  <w:shd w:val="clear" w:color="auto" w:fill="FFFFFF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образования;</w:t>
      </w:r>
    </w:p>
    <w:p w:rsidR="00B409AA" w:rsidRPr="00BE10A2" w:rsidRDefault="00B409AA" w:rsidP="00B409AA">
      <w:pPr>
        <w:pStyle w:val="a3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  <w:shd w:val="clear" w:color="auto" w:fill="FFFFFF"/>
        </w:rPr>
        <w:t>выявление семьи, находящиеся в социально опасном положении, и оказывают им помощь в обучении и воспитании детей.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3.2. Коррекционно-развивающая функция:</w:t>
      </w:r>
    </w:p>
    <w:p w:rsidR="000D6B7F" w:rsidRPr="00BE10A2" w:rsidRDefault="000D6B7F" w:rsidP="000D6B7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разработка и проведение программ развития потенциальных возможностей ученика;</w:t>
      </w:r>
    </w:p>
    <w:p w:rsidR="000D6B7F" w:rsidRPr="00BE10A2" w:rsidRDefault="000D6B7F" w:rsidP="000D6B7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выбор наиболее оптимальных форм обучения, коррекционного воздействия;</w:t>
      </w:r>
    </w:p>
    <w:p w:rsidR="000D6B7F" w:rsidRPr="00BE10A2" w:rsidRDefault="000D6B7F" w:rsidP="000D6B7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lastRenderedPageBreak/>
        <w:t>проектирование систем социально-психологических мероприятий по решению конкретных проблем.</w:t>
      </w:r>
    </w:p>
    <w:p w:rsidR="00BE02D7" w:rsidRPr="00BE10A2" w:rsidRDefault="00332E12" w:rsidP="000D6B7F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 xml:space="preserve">обеспечивают </w:t>
      </w:r>
      <w:r w:rsidR="00BE02D7" w:rsidRPr="00BE10A2">
        <w:rPr>
          <w:color w:val="000000"/>
          <w:sz w:val="22"/>
          <w:szCs w:val="22"/>
        </w:rPr>
        <w:t xml:space="preserve"> организацию</w:t>
      </w:r>
      <w:r w:rsidRPr="00BE10A2">
        <w:rPr>
          <w:color w:val="000000"/>
          <w:sz w:val="22"/>
          <w:szCs w:val="22"/>
        </w:rPr>
        <w:t xml:space="preserve"> в образовательных учреждениях общедоступных спортивных секций, технических и иных кружков, клубов и привлечение к участию в них несовершеннолетних.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3.3. Профилактическая функция:</w:t>
      </w:r>
    </w:p>
    <w:p w:rsidR="000D6B7F" w:rsidRPr="00BE10A2" w:rsidRDefault="000D6B7F" w:rsidP="00A6280D">
      <w:pPr>
        <w:pStyle w:val="a3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разработка мероприятий по профилактике и предупреждению отклоняющего поведения у детей и подростков,</w:t>
      </w:r>
    </w:p>
    <w:p w:rsidR="000D6B7F" w:rsidRPr="00BE10A2" w:rsidRDefault="000D6B7F" w:rsidP="00A6280D">
      <w:pPr>
        <w:pStyle w:val="a3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пропаганда здорового образа жизни,</w:t>
      </w:r>
    </w:p>
    <w:p w:rsidR="000D6B7F" w:rsidRPr="00BE10A2" w:rsidRDefault="000D6B7F" w:rsidP="00A6280D">
      <w:pPr>
        <w:pStyle w:val="a3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просветительская работа с родителями учащихся и педагогами.</w:t>
      </w:r>
    </w:p>
    <w:p w:rsidR="00A6280D" w:rsidRPr="00BE10A2" w:rsidRDefault="00A6280D" w:rsidP="00A6280D">
      <w:pPr>
        <w:pStyle w:val="a3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3.4. Консультативная функция:</w:t>
      </w:r>
    </w:p>
    <w:p w:rsidR="000D6B7F" w:rsidRPr="00BE10A2" w:rsidRDefault="000D6B7F" w:rsidP="000D6B7F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gramStart"/>
      <w:r w:rsidRPr="00BE10A2">
        <w:rPr>
          <w:rFonts w:ascii="Cambria Math" w:hAnsi="Cambria Math"/>
          <w:color w:val="000000"/>
          <w:sz w:val="22"/>
          <w:szCs w:val="22"/>
        </w:rPr>
        <w:t>​</w:t>
      </w:r>
      <w:r w:rsidRPr="00BE10A2">
        <w:rPr>
          <w:color w:val="000000"/>
          <w:sz w:val="22"/>
          <w:szCs w:val="22"/>
        </w:rPr>
        <w:t>консультации обучающихся (индивидуальные, групповые), педагогов, родителей по вопросам социального развития, социальная помощь обучающимся;</w:t>
      </w:r>
      <w:proofErr w:type="gramEnd"/>
    </w:p>
    <w:p w:rsidR="000D6B7F" w:rsidRPr="00BE10A2" w:rsidRDefault="000D6B7F" w:rsidP="000D6B7F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 xml:space="preserve">консультации </w:t>
      </w:r>
      <w:proofErr w:type="gramStart"/>
      <w:r w:rsidRPr="00BE10A2">
        <w:rPr>
          <w:color w:val="000000"/>
          <w:sz w:val="22"/>
          <w:szCs w:val="22"/>
        </w:rPr>
        <w:t>обучающихся</w:t>
      </w:r>
      <w:proofErr w:type="gramEnd"/>
      <w:r w:rsidRPr="00BE10A2">
        <w:rPr>
          <w:color w:val="000000"/>
          <w:sz w:val="22"/>
          <w:szCs w:val="22"/>
        </w:rPr>
        <w:t xml:space="preserve"> по вопросам профессионального самоопределения.</w:t>
      </w:r>
    </w:p>
    <w:p w:rsidR="00A6280D" w:rsidRDefault="00C47D89" w:rsidP="000D6B7F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осуществление меры по реализации программ и методик, направленных на формирование законопослушного поведения несовершеннолетних.</w:t>
      </w:r>
    </w:p>
    <w:p w:rsidR="00567B77" w:rsidRDefault="00567B77" w:rsidP="00567B77">
      <w:pPr>
        <w:pStyle w:val="a3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3.5. По профилактике безнадзорности и правонарушений несовершеннолетних:</w:t>
      </w:r>
    </w:p>
    <w:p w:rsidR="00567B77" w:rsidRDefault="00567B77" w:rsidP="006E023A">
      <w:pPr>
        <w:pStyle w:val="a3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формирует социально-педагогическую базу данных</w:t>
      </w:r>
      <w:r w:rsidR="006E023A">
        <w:rPr>
          <w:color w:val="000000"/>
          <w:sz w:val="22"/>
          <w:szCs w:val="22"/>
        </w:rPr>
        <w:t xml:space="preserve"> образовательного учреждения;</w:t>
      </w:r>
    </w:p>
    <w:p w:rsidR="006E023A" w:rsidRDefault="006E023A" w:rsidP="006E023A">
      <w:pPr>
        <w:pStyle w:val="a3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принимает участие в подготовке информации о деятельности образовательного учреждения по профилактике безнадзорности, правонарушений и преступлений обучающихся;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>принимает участие в разработке индивидуальной программы социально-педагогической помощи и поддержки, психологического сопровождения обучающегося, находящегося в социально опасном положении;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>консультирует классных руководителей по вопросам социально-педагогической помощи и поддержки обучающихся и семей, оказавшихся в социально опасном положении;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>консультирует обучающихся и их родителей по вопросам воспитания, социально-педагогической помощи и поддержки, а также вопросам, входящим в его компетенцию;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 xml:space="preserve"> информирует об услугах, предоставляемых органами и учреждениями социальной защиты населения, органами и учреждениями здравоохранения;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 xml:space="preserve"> принимает участие в разрешении ситуаций и споров по вопросам охраны и защиты прав несовершеннолетних;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>анализирует условия и причины негативных проявлений в среде обучающихся и определяет меры по социально-педагогической помощи и поддержке детей и семей, находящихся в социально опасном положении;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>анализирует условия и причины возникновения социально опасного положения семей и определяет меры по социально-педагогической помощи и поддержке семей данной категории;</w:t>
      </w:r>
    </w:p>
    <w:p w:rsidR="008760BA" w:rsidRDefault="008760BA" w:rsidP="008760BA">
      <w:pPr>
        <w:pStyle w:val="3"/>
        <w:numPr>
          <w:ilvl w:val="0"/>
          <w:numId w:val="6"/>
        </w:numPr>
        <w:tabs>
          <w:tab w:val="num" w:pos="1080"/>
        </w:tabs>
        <w:spacing w:line="25" w:lineRule="atLeast"/>
        <w:rPr>
          <w:sz w:val="24"/>
        </w:rPr>
      </w:pPr>
      <w:r>
        <w:rPr>
          <w:sz w:val="24"/>
        </w:rPr>
        <w:t xml:space="preserve">представляет информацию о состоянии работы образовательного учреждения с обучающимися и семьями, оказавшимися в социально опасном положении, в случае рассмотрения материалов на заседании КДН и ЗП; </w:t>
      </w:r>
    </w:p>
    <w:p w:rsidR="008760BA" w:rsidRDefault="008760BA" w:rsidP="008760BA">
      <w:pPr>
        <w:pStyle w:val="a4"/>
        <w:numPr>
          <w:ilvl w:val="0"/>
          <w:numId w:val="6"/>
        </w:numPr>
        <w:tabs>
          <w:tab w:val="left" w:pos="1080"/>
        </w:tabs>
        <w:spacing w:line="25" w:lineRule="atLeast"/>
        <w:rPr>
          <w:sz w:val="24"/>
        </w:rPr>
      </w:pPr>
      <w:r>
        <w:rPr>
          <w:sz w:val="24"/>
        </w:rPr>
        <w:t xml:space="preserve">отвечает за ведение документации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учета.</w:t>
      </w:r>
    </w:p>
    <w:p w:rsidR="000D6B7F" w:rsidRPr="008760BA" w:rsidRDefault="008760BA" w:rsidP="008760BA">
      <w:pPr>
        <w:pStyle w:val="a4"/>
        <w:tabs>
          <w:tab w:val="left" w:pos="1080"/>
        </w:tabs>
        <w:spacing w:line="25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D6B7F" w:rsidRPr="00BE10A2">
        <w:rPr>
          <w:b/>
          <w:bCs/>
          <w:color w:val="000000"/>
          <w:sz w:val="22"/>
          <w:szCs w:val="22"/>
        </w:rPr>
        <w:t>4. Обязанности и права сотрудников социально-психологической службы.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Сотрудники психологической службы обязаны: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4.1. Участвовать в работе школьных методических семинаров, а также проводимых вышестоящими организациями психологических конференций и семинаров; постоянно повышать свой профессиональный уровень.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 xml:space="preserve">4.2. </w:t>
      </w:r>
      <w:proofErr w:type="gramStart"/>
      <w:r w:rsidRPr="00BE10A2">
        <w:rPr>
          <w:color w:val="000000"/>
          <w:sz w:val="22"/>
          <w:szCs w:val="22"/>
        </w:rPr>
        <w:t>Отчитываться о ходе</w:t>
      </w:r>
      <w:proofErr w:type="gramEnd"/>
      <w:r w:rsidRPr="00BE10A2">
        <w:rPr>
          <w:color w:val="000000"/>
          <w:sz w:val="22"/>
          <w:szCs w:val="22"/>
        </w:rPr>
        <w:t xml:space="preserve"> и результатах проводимой работы перед администрацией школы и другими курирующими организациями.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4.3. Рассматривать запросы и принимать решения строго в пределах своей профессиональной компетенции.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4.4. В решении всех вопросов исходить из интересов ребенка.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4.5. Работать в сотрудничестве с администрацией, педагогическим коллективом и родителями учащихся.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4.6. Соблюдать конфиденциальность информации, полученной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4.7. 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 4.6. данного раздела Положения.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</w:p>
    <w:p w:rsidR="000D6B7F" w:rsidRPr="00BE10A2" w:rsidRDefault="000D6B7F" w:rsidP="000D6B7F">
      <w:pPr>
        <w:pStyle w:val="a3"/>
        <w:jc w:val="center"/>
        <w:rPr>
          <w:color w:val="000000"/>
          <w:sz w:val="22"/>
          <w:szCs w:val="22"/>
        </w:rPr>
      </w:pPr>
      <w:r w:rsidRPr="00BE10A2">
        <w:rPr>
          <w:b/>
          <w:bCs/>
          <w:color w:val="000000"/>
          <w:sz w:val="22"/>
          <w:szCs w:val="22"/>
        </w:rPr>
        <w:t>5. Сотрудники социально-психологической службы имеют право: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5.1. Принимать участие в педсоветах, психолого-педагогических консилиумов, заседаниях, кафедр и т.д.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5.2. Посещать уроки, внеклассные и внешкольные мероприятия, занятий ВД с целью проведения наблюдений за поведением и деятельностью учащихся.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5.3. Знакомиться с необходимой для работы педагогической документацией.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5.4. Проводить в школе плановые групповые и индивидуальные социальные и психологические исследования и по заданию вышестоящих органов.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5.5. Выступать с обобщением опыта своей работы в научных и научно-популярных изданиях.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</w:p>
    <w:p w:rsidR="000D6B7F" w:rsidRPr="00BE10A2" w:rsidRDefault="000D6B7F" w:rsidP="000D6B7F">
      <w:pPr>
        <w:pStyle w:val="a3"/>
        <w:jc w:val="center"/>
        <w:rPr>
          <w:color w:val="000000"/>
          <w:sz w:val="22"/>
          <w:szCs w:val="22"/>
        </w:rPr>
      </w:pPr>
      <w:r w:rsidRPr="00BE10A2">
        <w:rPr>
          <w:b/>
          <w:bCs/>
          <w:color w:val="000000"/>
          <w:sz w:val="22"/>
          <w:szCs w:val="22"/>
        </w:rPr>
        <w:t>6. Организация работы социально-психологической службы.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6.1</w:t>
      </w:r>
      <w:proofErr w:type="gramStart"/>
      <w:r w:rsidRPr="00BE10A2">
        <w:rPr>
          <w:color w:val="000000"/>
          <w:sz w:val="22"/>
          <w:szCs w:val="22"/>
        </w:rPr>
        <w:t xml:space="preserve"> В</w:t>
      </w:r>
      <w:proofErr w:type="gramEnd"/>
      <w:r w:rsidRPr="00BE10A2">
        <w:rPr>
          <w:color w:val="000000"/>
          <w:sz w:val="22"/>
          <w:szCs w:val="22"/>
        </w:rPr>
        <w:t xml:space="preserve"> состав социально-психологической службы школы</w:t>
      </w:r>
      <w:r w:rsidR="003434B8" w:rsidRPr="00BE10A2">
        <w:rPr>
          <w:color w:val="000000"/>
          <w:sz w:val="22"/>
          <w:szCs w:val="22"/>
        </w:rPr>
        <w:t xml:space="preserve"> входят: социальный педагог, </w:t>
      </w:r>
      <w:r w:rsidRPr="00BE10A2">
        <w:rPr>
          <w:color w:val="000000"/>
          <w:sz w:val="22"/>
          <w:szCs w:val="22"/>
        </w:rPr>
        <w:t>п</w:t>
      </w:r>
      <w:r w:rsidR="003434B8" w:rsidRPr="00BE10A2">
        <w:rPr>
          <w:color w:val="000000"/>
          <w:sz w:val="22"/>
          <w:szCs w:val="22"/>
        </w:rPr>
        <w:t xml:space="preserve">сихолог, заместитель  директора по </w:t>
      </w:r>
      <w:r w:rsidRPr="00BE10A2">
        <w:rPr>
          <w:color w:val="000000"/>
          <w:sz w:val="22"/>
          <w:szCs w:val="22"/>
        </w:rPr>
        <w:t>ВР курирующие разные параллели.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6.2 Координацию деятельности службы осуществляет заместитель директора школы по воспитательной работе.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lastRenderedPageBreak/>
        <w:t>6.3. График работы педагога-психолога утверждает директор школы. При составлении графиков учитывается необходимость работы по повышению квалификации и самообразованию.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6.4. На время отсутствия педагога-психолога их обязанности могут быть переданы только лицам, обладающим необходимой квалификацией.</w:t>
      </w:r>
    </w:p>
    <w:p w:rsidR="000D6B7F" w:rsidRPr="00BE10A2" w:rsidRDefault="000D6B7F" w:rsidP="000D6B7F">
      <w:pPr>
        <w:pStyle w:val="a3"/>
        <w:rPr>
          <w:color w:val="000000"/>
          <w:sz w:val="22"/>
          <w:szCs w:val="22"/>
        </w:rPr>
      </w:pPr>
      <w:r w:rsidRPr="00BE10A2">
        <w:rPr>
          <w:color w:val="000000"/>
          <w:sz w:val="22"/>
          <w:szCs w:val="22"/>
        </w:rPr>
        <w:t>6.5. 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A6131C" w:rsidRPr="00BE10A2" w:rsidRDefault="00A6131C">
      <w:pPr>
        <w:rPr>
          <w:rFonts w:ascii="Times New Roman" w:hAnsi="Times New Roman" w:cs="Times New Roman"/>
        </w:rPr>
      </w:pPr>
    </w:p>
    <w:sectPr w:rsidR="00A6131C" w:rsidRPr="00BE10A2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0F1"/>
    <w:multiLevelType w:val="multilevel"/>
    <w:tmpl w:val="DE9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6599B"/>
    <w:multiLevelType w:val="hybridMultilevel"/>
    <w:tmpl w:val="1F2C588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B2912C">
      <w:start w:val="6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8A11A5"/>
    <w:multiLevelType w:val="multilevel"/>
    <w:tmpl w:val="1B2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35BEB"/>
    <w:multiLevelType w:val="multilevel"/>
    <w:tmpl w:val="162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D5BEF"/>
    <w:multiLevelType w:val="multilevel"/>
    <w:tmpl w:val="3B8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B13D6"/>
    <w:multiLevelType w:val="multilevel"/>
    <w:tmpl w:val="30E2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43C54"/>
    <w:multiLevelType w:val="multilevel"/>
    <w:tmpl w:val="30E2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7F"/>
    <w:rsid w:val="000B78A7"/>
    <w:rsid w:val="000D6B7F"/>
    <w:rsid w:val="00254040"/>
    <w:rsid w:val="002D14A2"/>
    <w:rsid w:val="003012BF"/>
    <w:rsid w:val="00332E12"/>
    <w:rsid w:val="003434B8"/>
    <w:rsid w:val="003B3C93"/>
    <w:rsid w:val="00567B77"/>
    <w:rsid w:val="006119E7"/>
    <w:rsid w:val="006E023A"/>
    <w:rsid w:val="00730C02"/>
    <w:rsid w:val="00736D45"/>
    <w:rsid w:val="00830709"/>
    <w:rsid w:val="008345B5"/>
    <w:rsid w:val="008760BA"/>
    <w:rsid w:val="00964DB7"/>
    <w:rsid w:val="00A6131C"/>
    <w:rsid w:val="00A6280D"/>
    <w:rsid w:val="00AF769A"/>
    <w:rsid w:val="00B409AA"/>
    <w:rsid w:val="00B94923"/>
    <w:rsid w:val="00BB3A5B"/>
    <w:rsid w:val="00BC2C72"/>
    <w:rsid w:val="00BD3F43"/>
    <w:rsid w:val="00BE02D7"/>
    <w:rsid w:val="00BE10A2"/>
    <w:rsid w:val="00BE773B"/>
    <w:rsid w:val="00C47D89"/>
    <w:rsid w:val="00E82984"/>
    <w:rsid w:val="00F271C6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7F"/>
  </w:style>
  <w:style w:type="paragraph" w:styleId="3">
    <w:name w:val="Body Text 3"/>
    <w:basedOn w:val="a"/>
    <w:link w:val="30"/>
    <w:semiHidden/>
    <w:rsid w:val="008760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76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rsid w:val="008760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6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Шеинская СОШИ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11</cp:revision>
  <cp:lastPrinted>2017-03-03T05:27:00Z</cp:lastPrinted>
  <dcterms:created xsi:type="dcterms:W3CDTF">2017-03-03T02:35:00Z</dcterms:created>
  <dcterms:modified xsi:type="dcterms:W3CDTF">2017-03-06T16:52:00Z</dcterms:modified>
</cp:coreProperties>
</file>